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172" w:rsidRPr="00F10A55" w:rsidRDefault="005D0172" w:rsidP="005D0172">
      <w:pPr>
        <w:pStyle w:val="af5"/>
        <w:tabs>
          <w:tab w:val="left" w:pos="1871"/>
          <w:tab w:val="left" w:pos="3407"/>
          <w:tab w:val="left" w:pos="4949"/>
          <w:tab w:val="left" w:pos="6599"/>
        </w:tabs>
        <w:jc w:val="center"/>
        <w:rPr>
          <w:rFonts w:ascii="Times New Roman" w:eastAsia="宋体" w:hAnsi="宋体"/>
        </w:rPr>
      </w:pPr>
      <w:bookmarkStart w:id="0" w:name="_GoBack"/>
      <w:r w:rsidRPr="00F10A55">
        <w:rPr>
          <w:rFonts w:ascii="Arial" w:eastAsia="黑体" w:hAnsi="黑体"/>
          <w:b/>
          <w:sz w:val="36"/>
        </w:rPr>
        <w:t>大题分析与表达练</w:t>
      </w:r>
      <w:r w:rsidRPr="00F10A55">
        <w:rPr>
          <w:rFonts w:ascii="Times New Roman" w:eastAsia="宋体" w:hAnsi="Times New Roman"/>
          <w:b/>
          <w:sz w:val="36"/>
        </w:rPr>
        <w:t>2</w:t>
      </w:r>
      <w:r w:rsidRPr="00F10A55">
        <w:rPr>
          <w:rFonts w:ascii="Times New Roman" w:eastAsia="宋体" w:hAnsi="宋体"/>
          <w:sz w:val="36"/>
        </w:rPr>
        <w:t xml:space="preserve">　</w:t>
      </w:r>
      <w:r w:rsidRPr="00F10A55">
        <w:rPr>
          <w:rFonts w:ascii="Arial" w:eastAsia="黑体" w:hAnsi="黑体"/>
          <w:b/>
          <w:sz w:val="36"/>
        </w:rPr>
        <w:t>遗传类大题突破</w:t>
      </w:r>
    </w:p>
    <w:bookmarkEnd w:id="0"/>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1</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山东泰安联考</w:t>
      </w:r>
      <w:r w:rsidRPr="00F10A55">
        <w:rPr>
          <w:rFonts w:ascii="Times New Roman" w:eastAsia="宋体" w:hAnsi="宋体"/>
        </w:rPr>
        <w:t>)</w:t>
      </w:r>
      <w:r w:rsidRPr="00F10A55">
        <w:rPr>
          <w:rFonts w:ascii="Times New Roman" w:eastAsia="宋体" w:hAnsi="宋体"/>
        </w:rPr>
        <w:t>小鼠的毛色由位于常染色体上的一组复等位基因</w:t>
      </w:r>
      <w:r w:rsidRPr="00F10A55">
        <w:rPr>
          <w:rFonts w:ascii="Times New Roman" w:eastAsia="宋体" w:hAnsi="宋体"/>
        </w:rPr>
        <w:t>(</w:t>
      </w:r>
      <w:r w:rsidRPr="00F10A55">
        <w:rPr>
          <w:rFonts w:ascii="Times New Roman" w:eastAsia="宋体" w:hAnsi="宋体"/>
        </w:rPr>
        <w:t>同源染色体的相同位点上存在两种以上的等位基因</w:t>
      </w:r>
      <w:r w:rsidRPr="00F10A55">
        <w:rPr>
          <w:rFonts w:ascii="Times New Roman" w:eastAsia="宋体" w:hAnsi="宋体"/>
        </w:rPr>
        <w:t>)A</w:t>
      </w:r>
      <w:r w:rsidRPr="00F10A55">
        <w:rPr>
          <w:rFonts w:ascii="Times New Roman" w:eastAsia="宋体" w:hAnsi="宋体"/>
          <w:vertAlign w:val="superscript"/>
        </w:rPr>
        <w:t>Y</w:t>
      </w:r>
      <w:r w:rsidRPr="00F10A55">
        <w:rPr>
          <w:rFonts w:ascii="Times New Roman" w:eastAsia="宋体" w:hAnsi="宋体"/>
        </w:rPr>
        <w:t>、</w:t>
      </w:r>
      <w:r w:rsidRPr="00F10A55">
        <w:rPr>
          <w:rFonts w:ascii="Times New Roman" w:eastAsia="宋体" w:hAnsi="宋体"/>
        </w:rPr>
        <w:t>A</w:t>
      </w:r>
      <w:r w:rsidRPr="00F10A55">
        <w:rPr>
          <w:rFonts w:ascii="Times New Roman" w:eastAsia="宋体" w:hAnsi="宋体"/>
        </w:rPr>
        <w:t>、</w:t>
      </w:r>
      <w:r w:rsidRPr="00F10A55">
        <w:rPr>
          <w:rFonts w:ascii="Times New Roman" w:eastAsia="宋体" w:hAnsi="宋体"/>
        </w:rPr>
        <w:t>a</w:t>
      </w:r>
      <w:r w:rsidRPr="00F10A55">
        <w:rPr>
          <w:rFonts w:ascii="Times New Roman" w:eastAsia="宋体" w:hAnsi="宋体"/>
        </w:rPr>
        <w:t>控制</w:t>
      </w:r>
      <w:r w:rsidRPr="00F10A55">
        <w:rPr>
          <w:rFonts w:ascii="Times New Roman" w:eastAsia="宋体" w:hAnsi="宋体"/>
        </w:rPr>
        <w:t>,</w:t>
      </w:r>
      <w:r w:rsidRPr="00F10A55">
        <w:rPr>
          <w:rFonts w:ascii="Times New Roman" w:eastAsia="宋体" w:hAnsi="宋体"/>
        </w:rPr>
        <w:t>在群体中小鼠的毛色对应的基因型如下表所示。请回答下列问题。</w:t>
      </w:r>
    </w:p>
    <w:p w:rsidR="005D0172" w:rsidRPr="00F10A55" w:rsidRDefault="005D0172" w:rsidP="005D0172">
      <w:pPr>
        <w:tabs>
          <w:tab w:val="left" w:pos="1871"/>
          <w:tab w:val="left" w:pos="3407"/>
          <w:tab w:val="left" w:pos="4949"/>
          <w:tab w:val="left" w:pos="6599"/>
        </w:tabs>
      </w:pPr>
    </w:p>
    <w:tbl>
      <w:tblPr>
        <w:tblW w:w="245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99"/>
        <w:gridCol w:w="1473"/>
        <w:gridCol w:w="1291"/>
        <w:gridCol w:w="686"/>
      </w:tblGrid>
      <w:tr w:rsidR="005D0172" w:rsidRPr="00F10A55" w:rsidTr="005D0172">
        <w:trPr>
          <w:trHeight w:val="242"/>
          <w:jc w:val="center"/>
        </w:trPr>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Arial" w:eastAsia="黑体" w:hAnsi="黑体"/>
                <w:sz w:val="18"/>
              </w:rPr>
              <w:t>毛色</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宋体"/>
                <w:sz w:val="18"/>
              </w:rPr>
              <w:t>黄色</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宋体"/>
                <w:sz w:val="18"/>
              </w:rPr>
              <w:t>胡椒面色</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宋体"/>
                <w:sz w:val="18"/>
              </w:rPr>
              <w:t>黑色</w:t>
            </w:r>
          </w:p>
        </w:tc>
      </w:tr>
      <w:tr w:rsidR="005D0172" w:rsidRPr="00F10A55" w:rsidTr="005D0172">
        <w:trPr>
          <w:trHeight w:val="250"/>
          <w:jc w:val="center"/>
        </w:trPr>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Arial" w:eastAsia="黑体" w:hAnsi="黑体"/>
                <w:sz w:val="18"/>
              </w:rPr>
              <w:t>基因型</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宋体"/>
                <w:sz w:val="18"/>
              </w:rPr>
              <w:t>A</w:t>
            </w:r>
            <w:r w:rsidRPr="00F10A55">
              <w:rPr>
                <w:rFonts w:ascii="Times New Roman" w:eastAsia="宋体" w:hAnsi="宋体"/>
                <w:sz w:val="18"/>
                <w:vertAlign w:val="superscript"/>
              </w:rPr>
              <w:t>Y</w:t>
            </w:r>
            <w:r w:rsidRPr="00F10A55">
              <w:rPr>
                <w:rFonts w:ascii="Times New Roman" w:eastAsia="宋体" w:hAnsi="宋体"/>
                <w:sz w:val="18"/>
              </w:rPr>
              <w:t>A</w:t>
            </w:r>
            <w:r w:rsidRPr="00F10A55">
              <w:rPr>
                <w:rFonts w:ascii="Times New Roman" w:eastAsia="宋体" w:hAnsi="宋体"/>
                <w:sz w:val="18"/>
              </w:rPr>
              <w:t>、</w:t>
            </w:r>
            <w:r w:rsidRPr="00F10A55">
              <w:rPr>
                <w:rFonts w:ascii="Times New Roman" w:eastAsia="宋体" w:hAnsi="宋体"/>
                <w:sz w:val="18"/>
              </w:rPr>
              <w:t>A</w:t>
            </w:r>
            <w:r w:rsidRPr="00F10A55">
              <w:rPr>
                <w:rFonts w:ascii="Times New Roman" w:eastAsia="宋体" w:hAnsi="宋体"/>
                <w:sz w:val="18"/>
                <w:vertAlign w:val="superscript"/>
              </w:rPr>
              <w:t>Y</w:t>
            </w:r>
            <w:r w:rsidRPr="00F10A55">
              <w:rPr>
                <w:rFonts w:ascii="Times New Roman" w:eastAsia="宋体" w:hAnsi="宋体"/>
                <w:sz w:val="18"/>
              </w:rPr>
              <w:t>a</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宋体"/>
                <w:sz w:val="18"/>
              </w:rPr>
              <w:t>AA</w:t>
            </w:r>
            <w:r w:rsidRPr="00F10A55">
              <w:rPr>
                <w:rFonts w:ascii="Times New Roman" w:eastAsia="宋体" w:hAnsi="宋体"/>
                <w:sz w:val="18"/>
              </w:rPr>
              <w:t>、</w:t>
            </w:r>
            <w:r w:rsidRPr="00F10A55">
              <w:rPr>
                <w:rFonts w:ascii="Times New Roman" w:eastAsia="宋体" w:hAnsi="宋体"/>
                <w:sz w:val="18"/>
              </w:rPr>
              <w:t>Aa</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宋体"/>
                <w:sz w:val="18"/>
              </w:rPr>
              <w:t>aa</w:t>
            </w:r>
          </w:p>
        </w:tc>
      </w:tr>
    </w:tbl>
    <w:p w:rsidR="005D0172" w:rsidRPr="00F10A55" w:rsidRDefault="005D0172" w:rsidP="005D0172">
      <w:pPr>
        <w:tabs>
          <w:tab w:val="left" w:pos="1871"/>
          <w:tab w:val="left" w:pos="3407"/>
          <w:tab w:val="left" w:pos="4949"/>
          <w:tab w:val="left" w:pos="6599"/>
        </w:tabs>
        <w:jc w:val="center"/>
        <w:rPr>
          <w:rFonts w:ascii="Times New Roman" w:eastAsia="宋体" w:hAnsi="宋体"/>
        </w:rPr>
      </w:pP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基因</w:t>
      </w:r>
      <w:r w:rsidRPr="00F10A55">
        <w:rPr>
          <w:rFonts w:ascii="Times New Roman" w:eastAsia="宋体" w:hAnsi="宋体"/>
        </w:rPr>
        <w:t>A</w:t>
      </w:r>
      <w:r w:rsidRPr="00F10A55">
        <w:rPr>
          <w:rFonts w:ascii="Times New Roman" w:eastAsia="宋体" w:hAnsi="宋体"/>
          <w:vertAlign w:val="superscript"/>
        </w:rPr>
        <w:t>Y</w:t>
      </w:r>
      <w:r w:rsidRPr="00F10A55">
        <w:rPr>
          <w:rFonts w:ascii="Times New Roman" w:eastAsia="宋体" w:hAnsi="宋体"/>
        </w:rPr>
        <w:t>、</w:t>
      </w:r>
      <w:r w:rsidRPr="00F10A55">
        <w:rPr>
          <w:rFonts w:ascii="Times New Roman" w:eastAsia="宋体" w:hAnsi="宋体"/>
        </w:rPr>
        <w:t>A</w:t>
      </w:r>
      <w:r w:rsidRPr="00F10A55">
        <w:rPr>
          <w:rFonts w:ascii="Times New Roman" w:eastAsia="宋体" w:hAnsi="宋体"/>
        </w:rPr>
        <w:t>、</w:t>
      </w:r>
      <w:r w:rsidRPr="00F10A55">
        <w:rPr>
          <w:rFonts w:ascii="Times New Roman" w:eastAsia="宋体" w:hAnsi="宋体"/>
        </w:rPr>
        <w:t>a</w:t>
      </w:r>
      <w:r w:rsidRPr="00F10A55">
        <w:rPr>
          <w:rFonts w:ascii="Times New Roman" w:eastAsia="宋体" w:hAnsi="宋体"/>
        </w:rPr>
        <w:t>的不同可能在于</w:t>
      </w:r>
      <w:r w:rsidRPr="00F10A55">
        <w:rPr>
          <w:rFonts w:ascii="Times New Roman" w:eastAsia="宋体" w:hAnsi="宋体"/>
          <w:color w:val="FF0000"/>
          <w:u w:val="single" w:color="000000"/>
        </w:rPr>
        <w:t xml:space="preserve">　　　　　　</w:t>
      </w:r>
      <w:r w:rsidRPr="00F10A55">
        <w:rPr>
          <w:rFonts w:ascii="Times New Roman" w:eastAsia="宋体" w:hAnsi="宋体"/>
        </w:rPr>
        <w:t>。多只黄色雌雄小鼠随机交配</w:t>
      </w:r>
      <w:r w:rsidRPr="00F10A55">
        <w:rPr>
          <w:rFonts w:ascii="Times New Roman" w:eastAsia="宋体" w:hAnsi="宋体"/>
        </w:rPr>
        <w:t>,</w:t>
      </w:r>
      <w:r w:rsidRPr="00F10A55">
        <w:rPr>
          <w:rFonts w:ascii="Times New Roman" w:eastAsia="宋体" w:hAnsi="宋体"/>
        </w:rPr>
        <w:t>子代中黄色小鼠所占的比例是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出现该比例的原因是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两只雌雄小鼠交配</w:t>
      </w:r>
      <w:r w:rsidRPr="00F10A55">
        <w:rPr>
          <w:rFonts w:ascii="Times New Roman" w:eastAsia="宋体" w:hAnsi="宋体"/>
        </w:rPr>
        <w:t>,</w:t>
      </w:r>
      <w:r w:rsidRPr="00F10A55">
        <w:rPr>
          <w:rFonts w:ascii="Times New Roman" w:eastAsia="宋体" w:hAnsi="宋体"/>
        </w:rPr>
        <w:t>子代出现三种毛色</w:t>
      </w:r>
      <w:r w:rsidRPr="00F10A55">
        <w:rPr>
          <w:rFonts w:ascii="Times New Roman" w:eastAsia="宋体" w:hAnsi="宋体"/>
        </w:rPr>
        <w:t>,</w:t>
      </w:r>
      <w:r w:rsidRPr="00F10A55">
        <w:rPr>
          <w:rFonts w:ascii="Times New Roman" w:eastAsia="宋体" w:hAnsi="宋体"/>
        </w:rPr>
        <w:t>则亲本的基因型组合是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子代的表型及比例是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研究发现</w:t>
      </w:r>
      <w:r w:rsidRPr="00F10A55">
        <w:rPr>
          <w:rFonts w:ascii="Times New Roman" w:eastAsia="宋体" w:hAnsi="宋体"/>
        </w:rPr>
        <w:t>,</w:t>
      </w:r>
      <w:r w:rsidRPr="00F10A55">
        <w:rPr>
          <w:rFonts w:ascii="Times New Roman" w:eastAsia="宋体" w:hAnsi="宋体"/>
        </w:rPr>
        <w:t>小鼠毛色受一对等位基因</w:t>
      </w:r>
      <w:r w:rsidRPr="00F10A55">
        <w:rPr>
          <w:rFonts w:ascii="Times New Roman" w:eastAsia="宋体" w:hAnsi="宋体"/>
        </w:rPr>
        <w:t>B</w:t>
      </w:r>
      <w:r w:rsidRPr="00F10A55">
        <w:rPr>
          <w:rFonts w:ascii="Times New Roman" w:eastAsia="宋体" w:hAnsi="宋体"/>
        </w:rPr>
        <w:t>、</w:t>
      </w:r>
      <w:r w:rsidRPr="00F10A55">
        <w:rPr>
          <w:rFonts w:ascii="Times New Roman" w:eastAsia="宋体" w:hAnsi="宋体"/>
        </w:rPr>
        <w:t>b</w:t>
      </w:r>
      <w:r w:rsidRPr="00F10A55">
        <w:rPr>
          <w:rFonts w:ascii="Times New Roman" w:eastAsia="宋体" w:hAnsi="宋体"/>
        </w:rPr>
        <w:t>的影响</w:t>
      </w:r>
      <w:r w:rsidRPr="00F10A55">
        <w:rPr>
          <w:rFonts w:ascii="Times New Roman" w:eastAsia="宋体" w:hAnsi="宋体"/>
        </w:rPr>
        <w:t>,</w:t>
      </w:r>
      <w:r w:rsidRPr="00F10A55">
        <w:rPr>
          <w:rFonts w:ascii="Times New Roman" w:eastAsia="宋体" w:hAnsi="宋体"/>
        </w:rPr>
        <w:t>当基因</w:t>
      </w:r>
      <w:r w:rsidRPr="00F10A55">
        <w:rPr>
          <w:rFonts w:ascii="Times New Roman" w:eastAsia="宋体" w:hAnsi="宋体"/>
        </w:rPr>
        <w:t>B</w:t>
      </w:r>
      <w:r w:rsidRPr="00F10A55">
        <w:rPr>
          <w:rFonts w:ascii="Times New Roman" w:eastAsia="宋体" w:hAnsi="宋体"/>
        </w:rPr>
        <w:t>存在时</w:t>
      </w:r>
      <w:r w:rsidRPr="00F10A55">
        <w:rPr>
          <w:rFonts w:ascii="Times New Roman" w:eastAsia="宋体" w:hAnsi="宋体"/>
        </w:rPr>
        <w:t>,</w:t>
      </w:r>
      <w:r w:rsidRPr="00F10A55">
        <w:rPr>
          <w:rFonts w:ascii="Times New Roman" w:eastAsia="宋体" w:hAnsi="宋体"/>
        </w:rPr>
        <w:t>基因</w:t>
      </w:r>
      <w:r w:rsidRPr="00F10A55">
        <w:rPr>
          <w:rFonts w:ascii="Times New Roman" w:eastAsia="宋体" w:hAnsi="宋体"/>
        </w:rPr>
        <w:t>A</w:t>
      </w:r>
      <w:r w:rsidRPr="00F10A55">
        <w:rPr>
          <w:rFonts w:ascii="Times New Roman" w:eastAsia="宋体" w:hAnsi="宋体"/>
          <w:vertAlign w:val="superscript"/>
        </w:rPr>
        <w:t>Y</w:t>
      </w:r>
      <w:r w:rsidRPr="00F10A55">
        <w:rPr>
          <w:rFonts w:ascii="Times New Roman" w:eastAsia="宋体" w:hAnsi="宋体"/>
        </w:rPr>
        <w:t>、</w:t>
      </w:r>
      <w:r w:rsidRPr="00F10A55">
        <w:rPr>
          <w:rFonts w:ascii="Times New Roman" w:eastAsia="宋体" w:hAnsi="宋体"/>
        </w:rPr>
        <w:t>A</w:t>
      </w:r>
      <w:r w:rsidRPr="00F10A55">
        <w:rPr>
          <w:rFonts w:ascii="Times New Roman" w:eastAsia="宋体" w:hAnsi="宋体"/>
        </w:rPr>
        <w:t>和</w:t>
      </w:r>
      <w:r w:rsidRPr="00F10A55">
        <w:rPr>
          <w:rFonts w:ascii="Times New Roman" w:eastAsia="宋体" w:hAnsi="宋体"/>
        </w:rPr>
        <w:t>a</w:t>
      </w:r>
      <w:r w:rsidRPr="00F10A55">
        <w:rPr>
          <w:rFonts w:ascii="Times New Roman" w:eastAsia="宋体" w:hAnsi="宋体"/>
        </w:rPr>
        <w:t>才能表达</w:t>
      </w:r>
      <w:r w:rsidRPr="00F10A55">
        <w:rPr>
          <w:rFonts w:ascii="Times New Roman" w:eastAsia="宋体" w:hAnsi="宋体"/>
        </w:rPr>
        <w:t>,</w:t>
      </w:r>
      <w:r w:rsidRPr="00F10A55">
        <w:rPr>
          <w:rFonts w:ascii="Times New Roman" w:eastAsia="宋体" w:hAnsi="宋体"/>
        </w:rPr>
        <w:t>否则小鼠毛色表现为白色。现有胡椒面色和白色的雌雄小鼠若干</w:t>
      </w:r>
      <w:r w:rsidRPr="00F10A55">
        <w:rPr>
          <w:rFonts w:ascii="Times New Roman" w:eastAsia="宋体" w:hAnsi="宋体"/>
        </w:rPr>
        <w:t>,</w:t>
      </w:r>
      <w:r w:rsidRPr="00F10A55">
        <w:rPr>
          <w:rFonts w:ascii="Times New Roman" w:eastAsia="宋体" w:hAnsi="宋体"/>
        </w:rPr>
        <w:t>从中选择合适的小鼠</w:t>
      </w:r>
      <w:r w:rsidRPr="00F10A55">
        <w:rPr>
          <w:rFonts w:ascii="Times New Roman" w:eastAsia="宋体" w:hAnsi="宋体"/>
        </w:rPr>
        <w:t>,</w:t>
      </w:r>
      <w:r w:rsidRPr="00F10A55">
        <w:rPr>
          <w:rFonts w:ascii="Times New Roman" w:eastAsia="宋体" w:hAnsi="宋体"/>
        </w:rPr>
        <w:t>通过杂交实验来验证基因</w:t>
      </w:r>
      <w:r w:rsidRPr="00F10A55">
        <w:rPr>
          <w:rFonts w:ascii="Times New Roman" w:eastAsia="宋体" w:hAnsi="宋体"/>
        </w:rPr>
        <w:t>B</w:t>
      </w:r>
      <w:r w:rsidRPr="00F10A55">
        <w:rPr>
          <w:rFonts w:ascii="Times New Roman" w:eastAsia="宋体" w:hAnsi="宋体"/>
        </w:rPr>
        <w:t>、</w:t>
      </w:r>
      <w:r w:rsidRPr="00F10A55">
        <w:rPr>
          <w:rFonts w:ascii="Times New Roman" w:eastAsia="宋体" w:hAnsi="宋体"/>
        </w:rPr>
        <w:t>b</w:t>
      </w:r>
      <w:r w:rsidRPr="00F10A55">
        <w:rPr>
          <w:rFonts w:ascii="Times New Roman" w:eastAsia="宋体" w:hAnsi="宋体"/>
        </w:rPr>
        <w:t>位于</w:t>
      </w:r>
      <w:r w:rsidRPr="00F10A55">
        <w:rPr>
          <w:rFonts w:ascii="Times New Roman" w:eastAsia="宋体" w:hAnsi="宋体"/>
        </w:rPr>
        <w:t>X</w:t>
      </w:r>
      <w:r w:rsidRPr="00F10A55">
        <w:rPr>
          <w:rFonts w:ascii="Times New Roman" w:eastAsia="宋体" w:hAnsi="宋体"/>
        </w:rPr>
        <w:t>染色体上。</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t>杂交方案</w:t>
      </w:r>
      <w:r w:rsidRPr="00F10A55">
        <w:rPr>
          <w:rFonts w:ascii="Times New Roman" w:eastAsia="宋体" w:hAnsi="宋体"/>
        </w:rPr>
        <w:t>:</w:t>
      </w:r>
      <w:r w:rsidRPr="00F10A55">
        <w:rPr>
          <w:rFonts w:ascii="Times New Roman" w:eastAsia="宋体" w:hAnsi="宋体"/>
          <w:color w:val="FF0000"/>
          <w:u w:val="single" w:color="000000"/>
        </w:rPr>
        <w:t xml:space="preserve">　</w:t>
      </w:r>
      <w:r w:rsidRPr="00F10A55">
        <w:rPr>
          <w:rFonts w:ascii="Times New Roman" w:eastAsia="宋体" w:hAnsi="宋体"/>
        </w:rPr>
        <w:t>。 </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t>预期结果</w:t>
      </w:r>
      <w:r w:rsidRPr="00F10A55">
        <w:rPr>
          <w:rFonts w:ascii="Times New Roman" w:eastAsia="宋体" w:hAnsi="宋体"/>
        </w:rPr>
        <w:t>:</w:t>
      </w:r>
      <w:r w:rsidRPr="00F10A55">
        <w:rPr>
          <w:rFonts w:ascii="Times New Roman" w:eastAsia="宋体" w:hAnsi="宋体"/>
          <w:color w:val="FF0000"/>
          <w:u w:val="single" w:color="000000"/>
        </w:rPr>
        <w:t xml:space="preserve">　</w:t>
      </w:r>
      <w:r w:rsidRPr="00F10A55">
        <w:rPr>
          <w:rFonts w:ascii="Times New Roman" w:eastAsia="宋体" w:hAnsi="宋体"/>
        </w:rPr>
        <w:t>。 </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2</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全国甲卷</w:t>
      </w:r>
      <w:r w:rsidRPr="00F10A55">
        <w:rPr>
          <w:rFonts w:ascii="Times New Roman" w:eastAsia="宋体" w:hAnsi="宋体"/>
        </w:rPr>
        <w:t>)</w:t>
      </w:r>
      <w:r w:rsidRPr="00F10A55">
        <w:rPr>
          <w:rFonts w:ascii="Times New Roman" w:eastAsia="宋体" w:hAnsi="宋体"/>
        </w:rPr>
        <w:t>植物的性状有的由</w:t>
      </w:r>
      <w:r w:rsidRPr="00F10A55">
        <w:rPr>
          <w:rFonts w:ascii="Times New Roman" w:eastAsia="宋体" w:hAnsi="宋体"/>
        </w:rPr>
        <w:t>1</w:t>
      </w:r>
      <w:r w:rsidRPr="00F10A55">
        <w:rPr>
          <w:rFonts w:ascii="Times New Roman" w:eastAsia="宋体" w:hAnsi="宋体"/>
        </w:rPr>
        <w:t>对基因控制</w:t>
      </w:r>
      <w:r w:rsidRPr="00F10A55">
        <w:rPr>
          <w:rFonts w:ascii="Times New Roman" w:eastAsia="宋体" w:hAnsi="宋体"/>
        </w:rPr>
        <w:t>,</w:t>
      </w:r>
      <w:r w:rsidRPr="00F10A55">
        <w:rPr>
          <w:rFonts w:ascii="Times New Roman" w:eastAsia="宋体" w:hAnsi="宋体"/>
        </w:rPr>
        <w:t>有的由多对基因控制。一种二倍体甜瓜的叶形有缺刻叶和全缘叶</w:t>
      </w:r>
      <w:r w:rsidRPr="00F10A55">
        <w:rPr>
          <w:rFonts w:ascii="Times New Roman" w:eastAsia="宋体" w:hAnsi="宋体"/>
        </w:rPr>
        <w:t>,</w:t>
      </w:r>
      <w:r w:rsidRPr="00F10A55">
        <w:rPr>
          <w:rFonts w:ascii="Times New Roman" w:eastAsia="宋体" w:hAnsi="宋体"/>
        </w:rPr>
        <w:t>果皮有齿皮和网皮。为了研究叶形和果皮这两个性状的遗传特点</w:t>
      </w:r>
      <w:r w:rsidRPr="00F10A55">
        <w:rPr>
          <w:rFonts w:ascii="Times New Roman" w:eastAsia="宋体" w:hAnsi="宋体"/>
        </w:rPr>
        <w:t>,</w:t>
      </w:r>
      <w:r w:rsidRPr="00F10A55">
        <w:rPr>
          <w:rFonts w:ascii="Times New Roman" w:eastAsia="宋体" w:hAnsi="宋体"/>
        </w:rPr>
        <w:t>某小组用基因型不同的甲、乙、丙、丁</w:t>
      </w:r>
      <w:r w:rsidRPr="00F10A55">
        <w:rPr>
          <w:rFonts w:ascii="Times New Roman" w:eastAsia="宋体" w:hAnsi="宋体"/>
        </w:rPr>
        <w:t>4</w:t>
      </w:r>
      <w:r w:rsidRPr="00F10A55">
        <w:rPr>
          <w:rFonts w:ascii="Times New Roman" w:eastAsia="宋体" w:hAnsi="宋体"/>
        </w:rPr>
        <w:t>种甜瓜种子进行实验</w:t>
      </w:r>
      <w:r w:rsidRPr="00F10A55">
        <w:rPr>
          <w:rFonts w:ascii="Times New Roman" w:eastAsia="宋体" w:hAnsi="宋体"/>
        </w:rPr>
        <w:t>,</w:t>
      </w:r>
      <w:r w:rsidRPr="00F10A55">
        <w:rPr>
          <w:rFonts w:ascii="Times New Roman" w:eastAsia="宋体" w:hAnsi="宋体"/>
        </w:rPr>
        <w:t>其中甲和丙种植后均表现为缺刻叶网皮。杂交实验及结果见下表</w:t>
      </w:r>
      <w:r w:rsidRPr="00F10A55">
        <w:rPr>
          <w:rFonts w:ascii="Times New Roman" w:eastAsia="宋体" w:hAnsi="宋体"/>
        </w:rPr>
        <w:t>(</w:t>
      </w:r>
      <w:r w:rsidRPr="00F10A55">
        <w:rPr>
          <w:rFonts w:ascii="Times New Roman" w:eastAsia="宋体" w:hAnsi="宋体"/>
        </w:rPr>
        <w:t>实验</w:t>
      </w:r>
      <w:r w:rsidRPr="00F10A55">
        <w:rPr>
          <w:rFonts w:ascii="宋体" w:eastAsia="宋体" w:hAnsi="宋体" w:cs="宋体" w:hint="eastAsia"/>
        </w:rPr>
        <w:t>②</w:t>
      </w:r>
      <w:r w:rsidRPr="00F10A55">
        <w:rPr>
          <w:rFonts w:ascii="Times New Roman" w:eastAsia="宋体" w:hAnsi="宋体"/>
        </w:rPr>
        <w:t>中</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自交得</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w:t>
      </w:r>
      <w:r w:rsidRPr="00F10A55">
        <w:rPr>
          <w:rFonts w:ascii="Times New Roman" w:eastAsia="宋体" w:hAnsi="宋体"/>
        </w:rPr>
        <w:t>。</w:t>
      </w:r>
    </w:p>
    <w:p w:rsidR="005D0172" w:rsidRPr="00F10A55" w:rsidRDefault="005D0172" w:rsidP="005D0172">
      <w:pPr>
        <w:tabs>
          <w:tab w:val="left" w:pos="1871"/>
          <w:tab w:val="left" w:pos="3407"/>
          <w:tab w:val="left" w:pos="4949"/>
          <w:tab w:val="left" w:pos="6599"/>
        </w:tabs>
      </w:pPr>
    </w:p>
    <w:tbl>
      <w:tblPr>
        <w:tblW w:w="175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4"/>
        <w:gridCol w:w="452"/>
        <w:gridCol w:w="1128"/>
        <w:gridCol w:w="1231"/>
      </w:tblGrid>
      <w:tr w:rsidR="005D0172" w:rsidRPr="00F10A55" w:rsidTr="00C25295">
        <w:trPr>
          <w:jc w:val="center"/>
        </w:trPr>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Arial" w:eastAsia="黑体" w:hAnsi="黑体"/>
                <w:sz w:val="18"/>
              </w:rPr>
              <w:t>实验</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Arial" w:eastAsia="黑体" w:hAnsi="黑体"/>
                <w:sz w:val="18"/>
              </w:rPr>
              <w:t>亲本</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Times New Roman"/>
                <w:b/>
                <w:sz w:val="18"/>
              </w:rPr>
              <w:t>F</w:t>
            </w:r>
            <w:r w:rsidRPr="00F10A55">
              <w:rPr>
                <w:rFonts w:ascii="Times New Roman" w:eastAsia="宋体" w:hAnsi="Times New Roman"/>
                <w:b/>
                <w:sz w:val="18"/>
                <w:vertAlign w:val="subscript"/>
              </w:rPr>
              <w:t>1</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Times New Roman"/>
                <w:b/>
                <w:sz w:val="18"/>
              </w:rPr>
              <w:t>F</w:t>
            </w:r>
            <w:r w:rsidRPr="00F10A55">
              <w:rPr>
                <w:rFonts w:ascii="Times New Roman" w:eastAsia="宋体" w:hAnsi="Times New Roman"/>
                <w:b/>
                <w:sz w:val="18"/>
                <w:vertAlign w:val="subscript"/>
              </w:rPr>
              <w:t>2</w:t>
            </w:r>
          </w:p>
        </w:tc>
      </w:tr>
      <w:tr w:rsidR="005D0172" w:rsidRPr="00F10A55" w:rsidTr="00C25295">
        <w:trPr>
          <w:jc w:val="center"/>
        </w:trPr>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宋体" w:eastAsia="宋体" w:hAnsi="宋体" w:cs="宋体" w:hint="eastAsia"/>
                <w:sz w:val="18"/>
              </w:rPr>
              <w:t>①</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宋体"/>
                <w:sz w:val="18"/>
              </w:rPr>
              <w:t>甲</w:t>
            </w:r>
            <w:r w:rsidRPr="00F10A55">
              <w:rPr>
                <w:rFonts w:ascii="Times New Roman" w:eastAsia="宋体" w:hAnsi="Times New Roman" w:cs="Times New Roman"/>
                <w:sz w:val="18"/>
              </w:rPr>
              <w:t>×</w:t>
            </w:r>
            <w:r w:rsidRPr="00F10A55">
              <w:rPr>
                <w:rFonts w:ascii="Times New Roman" w:eastAsia="宋体" w:hAnsi="宋体"/>
                <w:sz w:val="18"/>
              </w:rPr>
              <w:t>乙</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宋体"/>
                <w:sz w:val="18"/>
              </w:rPr>
              <w:t>1/4</w:t>
            </w:r>
            <w:r w:rsidRPr="00F10A55">
              <w:rPr>
                <w:rFonts w:ascii="Times New Roman" w:eastAsia="宋体" w:hAnsi="宋体"/>
                <w:sz w:val="18"/>
              </w:rPr>
              <w:t>缺刻叶齿皮</w:t>
            </w:r>
            <w:r w:rsidRPr="00F10A55">
              <w:rPr>
                <w:rFonts w:ascii="Times New Roman" w:eastAsia="宋体" w:hAnsi="宋体"/>
                <w:sz w:val="18"/>
              </w:rPr>
              <w:t>,</w:t>
            </w:r>
          </w:p>
          <w:p w:rsidR="005D0172" w:rsidRPr="00F10A55" w:rsidRDefault="005D0172"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宋体"/>
                <w:sz w:val="18"/>
              </w:rPr>
              <w:t>1/4</w:t>
            </w:r>
            <w:r w:rsidRPr="00F10A55">
              <w:rPr>
                <w:rFonts w:ascii="Times New Roman" w:eastAsia="宋体" w:hAnsi="宋体"/>
                <w:sz w:val="18"/>
              </w:rPr>
              <w:t>缺刻叶网皮</w:t>
            </w:r>
            <w:r w:rsidRPr="00F10A55">
              <w:rPr>
                <w:rFonts w:ascii="Times New Roman" w:eastAsia="宋体" w:hAnsi="宋体"/>
                <w:sz w:val="18"/>
              </w:rPr>
              <w:t>,</w:t>
            </w:r>
          </w:p>
          <w:p w:rsidR="005D0172" w:rsidRPr="00F10A55" w:rsidRDefault="005D0172"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宋体"/>
                <w:sz w:val="18"/>
              </w:rPr>
              <w:t>1/4</w:t>
            </w:r>
            <w:r w:rsidRPr="00F10A55">
              <w:rPr>
                <w:rFonts w:ascii="Times New Roman" w:eastAsia="宋体" w:hAnsi="宋体"/>
                <w:sz w:val="18"/>
              </w:rPr>
              <w:t>全缘叶齿皮</w:t>
            </w:r>
            <w:r w:rsidRPr="00F10A55">
              <w:rPr>
                <w:rFonts w:ascii="Times New Roman" w:eastAsia="宋体" w:hAnsi="宋体"/>
                <w:sz w:val="18"/>
              </w:rPr>
              <w:t>,</w:t>
            </w:r>
          </w:p>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宋体"/>
                <w:sz w:val="18"/>
              </w:rPr>
              <w:t>1/4</w:t>
            </w:r>
            <w:r w:rsidRPr="00F10A55">
              <w:rPr>
                <w:rFonts w:ascii="Times New Roman" w:eastAsia="宋体" w:hAnsi="宋体"/>
                <w:sz w:val="18"/>
              </w:rPr>
              <w:t>全缘叶网皮</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宋体"/>
                <w:sz w:val="18"/>
              </w:rPr>
              <w:t>/</w:t>
            </w:r>
          </w:p>
        </w:tc>
      </w:tr>
      <w:tr w:rsidR="005D0172" w:rsidRPr="00F10A55" w:rsidTr="00C25295">
        <w:trPr>
          <w:jc w:val="center"/>
        </w:trPr>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宋体" w:eastAsia="宋体" w:hAnsi="宋体" w:cs="宋体" w:hint="eastAsia"/>
                <w:sz w:val="18"/>
              </w:rPr>
              <w:t>②</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宋体"/>
                <w:sz w:val="18"/>
              </w:rPr>
              <w:t>丙</w:t>
            </w:r>
            <w:r w:rsidRPr="00F10A55">
              <w:rPr>
                <w:rFonts w:ascii="Times New Roman" w:eastAsia="宋体" w:hAnsi="Times New Roman" w:cs="Times New Roman"/>
                <w:sz w:val="18"/>
              </w:rPr>
              <w:t>×</w:t>
            </w:r>
            <w:r w:rsidRPr="00F10A55">
              <w:rPr>
                <w:rFonts w:ascii="Times New Roman" w:eastAsia="宋体" w:hAnsi="宋体"/>
                <w:sz w:val="18"/>
              </w:rPr>
              <w:t>丁</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宋体"/>
                <w:sz w:val="18"/>
              </w:rPr>
              <w:t>缺刻叶齿皮</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宋体"/>
                <w:sz w:val="18"/>
              </w:rPr>
              <w:t>9/16</w:t>
            </w:r>
            <w:r w:rsidRPr="00F10A55">
              <w:rPr>
                <w:rFonts w:ascii="Times New Roman" w:eastAsia="宋体" w:hAnsi="宋体"/>
                <w:sz w:val="18"/>
              </w:rPr>
              <w:t>缺刻叶齿皮</w:t>
            </w:r>
            <w:r w:rsidRPr="00F10A55">
              <w:rPr>
                <w:rFonts w:ascii="Times New Roman" w:eastAsia="宋体" w:hAnsi="宋体"/>
                <w:sz w:val="18"/>
              </w:rPr>
              <w:t>,</w:t>
            </w:r>
          </w:p>
          <w:p w:rsidR="005D0172" w:rsidRPr="00F10A55" w:rsidRDefault="005D0172"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宋体"/>
                <w:sz w:val="18"/>
              </w:rPr>
              <w:t>3/16</w:t>
            </w:r>
            <w:r w:rsidRPr="00F10A55">
              <w:rPr>
                <w:rFonts w:ascii="Times New Roman" w:eastAsia="宋体" w:hAnsi="宋体"/>
                <w:sz w:val="18"/>
              </w:rPr>
              <w:t>缺刻叶网皮</w:t>
            </w:r>
            <w:r w:rsidRPr="00F10A55">
              <w:rPr>
                <w:rFonts w:ascii="Times New Roman" w:eastAsia="宋体" w:hAnsi="宋体"/>
                <w:sz w:val="18"/>
              </w:rPr>
              <w:t>,</w:t>
            </w:r>
          </w:p>
          <w:p w:rsidR="005D0172" w:rsidRPr="00F10A55" w:rsidRDefault="005D0172"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宋体"/>
                <w:sz w:val="18"/>
              </w:rPr>
              <w:t>3/16</w:t>
            </w:r>
            <w:r w:rsidRPr="00F10A55">
              <w:rPr>
                <w:rFonts w:ascii="Times New Roman" w:eastAsia="宋体" w:hAnsi="宋体"/>
                <w:sz w:val="18"/>
              </w:rPr>
              <w:t>全缘叶齿皮</w:t>
            </w:r>
            <w:r w:rsidRPr="00F10A55">
              <w:rPr>
                <w:rFonts w:ascii="Times New Roman" w:eastAsia="宋体" w:hAnsi="宋体"/>
                <w:sz w:val="18"/>
              </w:rPr>
              <w:t>,</w:t>
            </w:r>
          </w:p>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宋体"/>
                <w:sz w:val="18"/>
              </w:rPr>
              <w:t>1/16</w:t>
            </w:r>
            <w:r w:rsidRPr="00F10A55">
              <w:rPr>
                <w:rFonts w:ascii="Times New Roman" w:eastAsia="宋体" w:hAnsi="宋体"/>
                <w:sz w:val="18"/>
              </w:rPr>
              <w:t>全缘叶网皮</w:t>
            </w:r>
          </w:p>
        </w:tc>
      </w:tr>
    </w:tbl>
    <w:p w:rsidR="005D0172" w:rsidRPr="00F10A55" w:rsidRDefault="005D0172" w:rsidP="005D0172">
      <w:pPr>
        <w:tabs>
          <w:tab w:val="left" w:pos="1871"/>
          <w:tab w:val="left" w:pos="3407"/>
          <w:tab w:val="left" w:pos="4949"/>
          <w:tab w:val="left" w:pos="6599"/>
        </w:tabs>
        <w:jc w:val="center"/>
        <w:rPr>
          <w:rFonts w:ascii="Times New Roman" w:eastAsia="宋体" w:hAnsi="宋体"/>
        </w:rPr>
      </w:pP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t>回答下列问题。</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lastRenderedPageBreak/>
        <w:t>(1)</w:t>
      </w:r>
      <w:r w:rsidRPr="00F10A55">
        <w:rPr>
          <w:rFonts w:ascii="Times New Roman" w:eastAsia="宋体" w:hAnsi="宋体"/>
        </w:rPr>
        <w:t>根据实验</w:t>
      </w:r>
      <w:r w:rsidRPr="00F10A55">
        <w:rPr>
          <w:rFonts w:ascii="宋体" w:eastAsia="宋体" w:hAnsi="宋体" w:cs="宋体" w:hint="eastAsia"/>
        </w:rPr>
        <w:t>①</w:t>
      </w:r>
      <w:r w:rsidRPr="00F10A55">
        <w:rPr>
          <w:rFonts w:ascii="Times New Roman" w:eastAsia="宋体" w:hAnsi="宋体"/>
        </w:rPr>
        <w:t>可判断这</w:t>
      </w:r>
      <w:r w:rsidRPr="00F10A55">
        <w:rPr>
          <w:rFonts w:ascii="Times New Roman" w:eastAsia="宋体" w:hAnsi="宋体"/>
        </w:rPr>
        <w:t>2</w:t>
      </w:r>
      <w:r w:rsidRPr="00F10A55">
        <w:rPr>
          <w:rFonts w:ascii="Times New Roman" w:eastAsia="宋体" w:hAnsi="宋体"/>
        </w:rPr>
        <w:t>对相对性状的遗传均遵循分离定律</w:t>
      </w:r>
      <w:r w:rsidRPr="00F10A55">
        <w:rPr>
          <w:rFonts w:ascii="Times New Roman" w:eastAsia="宋体" w:hAnsi="宋体"/>
        </w:rPr>
        <w:t>,</w:t>
      </w:r>
      <w:r w:rsidRPr="00F10A55">
        <w:rPr>
          <w:rFonts w:ascii="Times New Roman" w:eastAsia="宋体" w:hAnsi="宋体"/>
        </w:rPr>
        <w:t>判断的依据是</w:t>
      </w:r>
      <w:r w:rsidRPr="00F10A55">
        <w:rPr>
          <w:rFonts w:ascii="Times New Roman" w:eastAsia="宋体" w:hAnsi="宋体"/>
          <w:color w:val="FF0000"/>
          <w:u w:val="single" w:color="000000"/>
        </w:rPr>
        <w:t xml:space="preserve">　　　　　　　　　　　　　　　　　　　　　　　　　　　</w:t>
      </w:r>
      <w:r w:rsidRPr="00F10A55">
        <w:rPr>
          <w:rFonts w:ascii="Times New Roman" w:eastAsia="宋体" w:hAnsi="宋体"/>
        </w:rPr>
        <w:t>。根据实验</w:t>
      </w:r>
      <w:r w:rsidRPr="00F10A55">
        <w:rPr>
          <w:rFonts w:ascii="宋体" w:eastAsia="宋体" w:hAnsi="宋体" w:cs="宋体" w:hint="eastAsia"/>
        </w:rPr>
        <w:t>②</w:t>
      </w:r>
      <w:r w:rsidRPr="00F10A55">
        <w:rPr>
          <w:rFonts w:ascii="Times New Roman" w:eastAsia="宋体" w:hAnsi="宋体"/>
        </w:rPr>
        <w:t>,</w:t>
      </w:r>
      <w:r w:rsidRPr="00F10A55">
        <w:rPr>
          <w:rFonts w:ascii="Times New Roman" w:eastAsia="宋体" w:hAnsi="宋体"/>
        </w:rPr>
        <w:t>可判断这</w:t>
      </w:r>
      <w:r w:rsidRPr="00F10A55">
        <w:rPr>
          <w:rFonts w:ascii="Times New Roman" w:eastAsia="宋体" w:hAnsi="宋体"/>
        </w:rPr>
        <w:t>2</w:t>
      </w:r>
      <w:r w:rsidRPr="00F10A55">
        <w:rPr>
          <w:rFonts w:ascii="Times New Roman" w:eastAsia="宋体" w:hAnsi="宋体"/>
        </w:rPr>
        <w:t>对相对性状中的显性性状是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甲、乙、丙、丁中属于杂合子的是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实验</w:t>
      </w:r>
      <w:r w:rsidRPr="00F10A55">
        <w:rPr>
          <w:rFonts w:ascii="宋体" w:eastAsia="宋体" w:hAnsi="宋体" w:cs="宋体" w:hint="eastAsia"/>
        </w:rPr>
        <w:t>②</w:t>
      </w:r>
      <w:r w:rsidRPr="00F10A55">
        <w:rPr>
          <w:rFonts w:ascii="Times New Roman" w:eastAsia="宋体" w:hAnsi="宋体"/>
        </w:rPr>
        <w:t>的</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中纯合子所占的比例为</w:t>
      </w:r>
      <w:r w:rsidRPr="00F10A55">
        <w:rPr>
          <w:rFonts w:ascii="Times New Roman" w:eastAsia="宋体" w:hAnsi="宋体"/>
          <w:color w:val="FF0000"/>
          <w:u w:val="single" w:color="000000"/>
        </w:rPr>
        <w:t xml:space="preserve">　　　　</w:t>
      </w:r>
      <w:r w:rsidRPr="00F10A55">
        <w:rPr>
          <w:rFonts w:ascii="Times New Roman" w:eastAsia="宋体" w:hAnsi="宋体"/>
        </w:rPr>
        <w:t>。 </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t>(4)</w:t>
      </w:r>
      <w:r w:rsidRPr="00F10A55">
        <w:rPr>
          <w:rFonts w:ascii="Times New Roman" w:eastAsia="宋体" w:hAnsi="宋体"/>
        </w:rPr>
        <w:t>假如实验</w:t>
      </w:r>
      <w:r w:rsidRPr="00F10A55">
        <w:rPr>
          <w:rFonts w:ascii="宋体" w:eastAsia="宋体" w:hAnsi="宋体" w:cs="宋体" w:hint="eastAsia"/>
        </w:rPr>
        <w:t>②</w:t>
      </w:r>
      <w:r w:rsidRPr="00F10A55">
        <w:rPr>
          <w:rFonts w:ascii="Times New Roman" w:eastAsia="宋体" w:hAnsi="宋体"/>
        </w:rPr>
        <w:t>的</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中缺刻叶齿皮</w:t>
      </w:r>
      <w:r w:rsidRPr="00F10A55">
        <w:rPr>
          <w:rFonts w:ascii="宋体" w:eastAsia="宋体" w:hAnsi="宋体" w:cs="宋体" w:hint="eastAsia"/>
        </w:rPr>
        <w:t>∶</w:t>
      </w:r>
      <w:r w:rsidRPr="00F10A55">
        <w:rPr>
          <w:rFonts w:ascii="Times New Roman" w:eastAsia="宋体" w:hAnsi="宋体"/>
        </w:rPr>
        <w:t>缺刻叶网皮</w:t>
      </w:r>
      <w:r w:rsidRPr="00F10A55">
        <w:rPr>
          <w:rFonts w:ascii="宋体" w:eastAsia="宋体" w:hAnsi="宋体" w:cs="宋体" w:hint="eastAsia"/>
        </w:rPr>
        <w:t>∶</w:t>
      </w:r>
      <w:r w:rsidRPr="00F10A55">
        <w:rPr>
          <w:rFonts w:ascii="Times New Roman" w:eastAsia="宋体" w:hAnsi="宋体"/>
        </w:rPr>
        <w:t>全缘叶齿皮</w:t>
      </w:r>
      <w:r w:rsidRPr="00F10A55">
        <w:rPr>
          <w:rFonts w:ascii="宋体" w:eastAsia="宋体" w:hAnsi="宋体" w:cs="宋体" w:hint="eastAsia"/>
        </w:rPr>
        <w:t>∶</w:t>
      </w:r>
      <w:r w:rsidRPr="00F10A55">
        <w:rPr>
          <w:rFonts w:ascii="Times New Roman" w:eastAsia="宋体" w:hAnsi="宋体"/>
        </w:rPr>
        <w:t>全缘叶网皮不是</w:t>
      </w:r>
      <w:r w:rsidRPr="00F10A55">
        <w:rPr>
          <w:rFonts w:ascii="Times New Roman" w:eastAsia="宋体" w:hAnsi="宋体"/>
        </w:rPr>
        <w:t>9</w:t>
      </w:r>
      <w:r w:rsidRPr="00F10A55">
        <w:rPr>
          <w:rFonts w:ascii="宋体" w:eastAsia="宋体" w:hAnsi="宋体" w:cs="宋体" w:hint="eastAsia"/>
        </w:rPr>
        <w:t>∶</w:t>
      </w:r>
      <w:r w:rsidRPr="00F10A55">
        <w:rPr>
          <w:rFonts w:ascii="Times New Roman" w:eastAsia="宋体" w:hAnsi="宋体"/>
        </w:rPr>
        <w:t>3</w:t>
      </w:r>
      <w:r w:rsidRPr="00F10A55">
        <w:rPr>
          <w:rFonts w:ascii="宋体" w:eastAsia="宋体" w:hAnsi="宋体" w:cs="宋体" w:hint="eastAsia"/>
        </w:rPr>
        <w:t>∶</w:t>
      </w:r>
      <w:r w:rsidRPr="00F10A55">
        <w:rPr>
          <w:rFonts w:ascii="Times New Roman" w:eastAsia="宋体" w:hAnsi="宋体"/>
        </w:rPr>
        <w:t>3</w:t>
      </w:r>
      <w:r w:rsidRPr="00F10A55">
        <w:rPr>
          <w:rFonts w:ascii="宋体" w:eastAsia="宋体" w:hAnsi="宋体" w:cs="宋体" w:hint="eastAsia"/>
        </w:rPr>
        <w:t>∶</w:t>
      </w:r>
      <w:r w:rsidRPr="00F10A55">
        <w:rPr>
          <w:rFonts w:ascii="Times New Roman" w:eastAsia="宋体" w:hAnsi="宋体"/>
        </w:rPr>
        <w:t>1,</w:t>
      </w:r>
      <w:r w:rsidRPr="00F10A55">
        <w:rPr>
          <w:rFonts w:ascii="Times New Roman" w:eastAsia="宋体" w:hAnsi="宋体"/>
        </w:rPr>
        <w:t>而是</w:t>
      </w:r>
      <w:r w:rsidRPr="00F10A55">
        <w:rPr>
          <w:rFonts w:ascii="Times New Roman" w:eastAsia="宋体" w:hAnsi="宋体"/>
        </w:rPr>
        <w:t>45</w:t>
      </w:r>
      <w:r w:rsidRPr="00F10A55">
        <w:rPr>
          <w:rFonts w:ascii="宋体" w:eastAsia="宋体" w:hAnsi="宋体" w:cs="宋体" w:hint="eastAsia"/>
        </w:rPr>
        <w:t>∶</w:t>
      </w:r>
      <w:r w:rsidRPr="00F10A55">
        <w:rPr>
          <w:rFonts w:ascii="Times New Roman" w:eastAsia="宋体" w:hAnsi="宋体"/>
        </w:rPr>
        <w:t>15</w:t>
      </w:r>
      <w:r w:rsidRPr="00F10A55">
        <w:rPr>
          <w:rFonts w:ascii="宋体" w:eastAsia="宋体" w:hAnsi="宋体" w:cs="宋体" w:hint="eastAsia"/>
        </w:rPr>
        <w:t>∶</w:t>
      </w:r>
      <w:r w:rsidRPr="00F10A55">
        <w:rPr>
          <w:rFonts w:ascii="Times New Roman" w:eastAsia="宋体" w:hAnsi="宋体"/>
        </w:rPr>
        <w:t>3</w:t>
      </w:r>
      <w:r w:rsidRPr="00F10A55">
        <w:rPr>
          <w:rFonts w:ascii="宋体" w:eastAsia="宋体" w:hAnsi="宋体" w:cs="宋体" w:hint="eastAsia"/>
        </w:rPr>
        <w:t>∶</w:t>
      </w:r>
      <w:r w:rsidRPr="00F10A55">
        <w:rPr>
          <w:rFonts w:ascii="Times New Roman" w:eastAsia="宋体" w:hAnsi="宋体"/>
        </w:rPr>
        <w:t>1,</w:t>
      </w:r>
      <w:r w:rsidRPr="00F10A55">
        <w:rPr>
          <w:rFonts w:ascii="Times New Roman" w:eastAsia="宋体" w:hAnsi="宋体"/>
        </w:rPr>
        <w:t>则叶形和果皮这两个性状中由</w:t>
      </w:r>
      <w:r w:rsidRPr="00F10A55">
        <w:rPr>
          <w:rFonts w:ascii="Times New Roman" w:eastAsia="宋体" w:hAnsi="宋体"/>
        </w:rPr>
        <w:t>1</w:t>
      </w:r>
      <w:r w:rsidRPr="00F10A55">
        <w:rPr>
          <w:rFonts w:ascii="Times New Roman" w:eastAsia="宋体" w:hAnsi="宋体"/>
        </w:rPr>
        <w:t>对等位基因控制的是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判断的依据是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3</w:t>
      </w:r>
      <w:r w:rsidRPr="00F10A55">
        <w:rPr>
          <w:rFonts w:ascii="Times New Roman" w:eastAsia="宋体" w:hAnsi="Times New Roman" w:cs="Times New Roman"/>
        </w:rPr>
        <w:t>.</w:t>
      </w:r>
      <w:r w:rsidRPr="00F10A55">
        <w:rPr>
          <w:rFonts w:ascii="Times New Roman" w:eastAsia="宋体" w:hAnsi="宋体"/>
        </w:rPr>
        <w:t>菠菜的性别决定方式为</w:t>
      </w:r>
      <w:r w:rsidRPr="00F10A55">
        <w:rPr>
          <w:rFonts w:ascii="Times New Roman" w:eastAsia="宋体" w:hAnsi="宋体"/>
        </w:rPr>
        <w:t>XY</w:t>
      </w:r>
      <w:r w:rsidRPr="00F10A55">
        <w:rPr>
          <w:rFonts w:ascii="Times New Roman" w:eastAsia="宋体" w:hAnsi="宋体"/>
        </w:rPr>
        <w:t>型</w:t>
      </w:r>
      <w:r w:rsidRPr="00F10A55">
        <w:rPr>
          <w:rFonts w:ascii="Times New Roman" w:eastAsia="宋体" w:hAnsi="宋体"/>
        </w:rPr>
        <w:t>,</w:t>
      </w:r>
      <w:r w:rsidRPr="00F10A55">
        <w:rPr>
          <w:rFonts w:ascii="Times New Roman" w:eastAsia="宋体" w:hAnsi="宋体"/>
        </w:rPr>
        <w:t>并且为雌雄异株。菠菜个体大都为圆叶</w:t>
      </w:r>
      <w:r w:rsidRPr="00F10A55">
        <w:rPr>
          <w:rFonts w:ascii="Times New Roman" w:eastAsia="宋体" w:hAnsi="宋体"/>
        </w:rPr>
        <w:t>,</w:t>
      </w:r>
      <w:r w:rsidRPr="00F10A55">
        <w:rPr>
          <w:rFonts w:ascii="Times New Roman" w:eastAsia="宋体" w:hAnsi="宋体"/>
        </w:rPr>
        <w:t>偶尔出现几株尖叶个体</w:t>
      </w:r>
      <w:r w:rsidRPr="00F10A55">
        <w:rPr>
          <w:rFonts w:ascii="Times New Roman" w:eastAsia="宋体" w:hAnsi="宋体"/>
        </w:rPr>
        <w:t>,</w:t>
      </w:r>
      <w:r w:rsidRPr="00F10A55">
        <w:rPr>
          <w:rFonts w:ascii="Times New Roman" w:eastAsia="宋体" w:hAnsi="宋体"/>
        </w:rPr>
        <w:t>这些尖叶个体既有雌株</w:t>
      </w:r>
      <w:r w:rsidRPr="00F10A55">
        <w:rPr>
          <w:rFonts w:ascii="Times New Roman" w:eastAsia="宋体" w:hAnsi="宋体"/>
        </w:rPr>
        <w:t>,</w:t>
      </w:r>
      <w:r w:rsidRPr="00F10A55">
        <w:rPr>
          <w:rFonts w:ascii="Times New Roman" w:eastAsia="宋体" w:hAnsi="宋体"/>
        </w:rPr>
        <w:t>又有雄株。请回答下列问题。</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让尖叶雌株与圆叶雄株杂交</w:t>
      </w:r>
      <w:r w:rsidRPr="00F10A55">
        <w:rPr>
          <w:rFonts w:ascii="Times New Roman" w:eastAsia="宋体" w:hAnsi="宋体"/>
        </w:rPr>
        <w:t>,</w:t>
      </w:r>
      <w:r w:rsidRPr="00F10A55">
        <w:rPr>
          <w:rFonts w:ascii="Times New Roman" w:eastAsia="宋体" w:hAnsi="宋体"/>
        </w:rPr>
        <w:t>后代雌株均为圆叶</w:t>
      </w:r>
      <w:r w:rsidRPr="00F10A55">
        <w:rPr>
          <w:rFonts w:ascii="Times New Roman" w:eastAsia="宋体" w:hAnsi="宋体"/>
        </w:rPr>
        <w:t>,</w:t>
      </w:r>
      <w:r w:rsidRPr="00F10A55">
        <w:rPr>
          <w:rFonts w:ascii="Times New Roman" w:eastAsia="宋体" w:hAnsi="宋体"/>
        </w:rPr>
        <w:t>雄株均为尖叶。据此判断</w:t>
      </w:r>
      <w:r w:rsidRPr="00F10A55">
        <w:rPr>
          <w:rFonts w:ascii="Times New Roman" w:eastAsia="宋体" w:hAnsi="宋体"/>
        </w:rPr>
        <w:t>,</w:t>
      </w:r>
      <w:r w:rsidRPr="00F10A55">
        <w:rPr>
          <w:rFonts w:ascii="Times New Roman" w:eastAsia="宋体" w:hAnsi="宋体"/>
        </w:rPr>
        <w:t>控制圆叶和尖叶的基因位于</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常</w:t>
      </w:r>
      <w:r w:rsidRPr="00F10A55">
        <w:rPr>
          <w:rFonts w:ascii="Times New Roman" w:eastAsia="宋体" w:hAnsi="Times New Roman" w:cs="Times New Roman"/>
        </w:rPr>
        <w:t>”“</w:t>
      </w:r>
      <w:r w:rsidRPr="00F10A55">
        <w:rPr>
          <w:rFonts w:ascii="Times New Roman" w:eastAsia="宋体" w:hAnsi="宋体"/>
        </w:rPr>
        <w:t>X</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Y</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染色体上</w:t>
      </w:r>
      <w:r w:rsidRPr="00F10A55">
        <w:rPr>
          <w:rFonts w:ascii="Times New Roman" w:eastAsia="宋体" w:hAnsi="宋体"/>
        </w:rPr>
        <w:t>,</w:t>
      </w:r>
      <w:r w:rsidRPr="00F10A55">
        <w:rPr>
          <w:rFonts w:ascii="Times New Roman" w:eastAsia="宋体" w:hAnsi="宋体"/>
        </w:rPr>
        <w:t>且</w:t>
      </w:r>
      <w:r w:rsidRPr="00F10A55">
        <w:rPr>
          <w:rFonts w:ascii="Times New Roman" w:eastAsia="宋体" w:hAnsi="宋体"/>
          <w:color w:val="FF0000"/>
          <w:u w:val="single" w:color="000000"/>
        </w:rPr>
        <w:t xml:space="preserve">　　　　</w:t>
      </w:r>
      <w:r w:rsidRPr="00F10A55">
        <w:rPr>
          <w:rFonts w:ascii="Times New Roman" w:eastAsia="宋体" w:hAnsi="宋体"/>
        </w:rPr>
        <w:t>为显性性状。 </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菠菜有耐寒和不耐寒两种类型</w:t>
      </w:r>
      <w:r w:rsidRPr="00F10A55">
        <w:rPr>
          <w:rFonts w:ascii="Times New Roman" w:eastAsia="宋体" w:hAnsi="宋体"/>
        </w:rPr>
        <w:t>,</w:t>
      </w:r>
      <w:r w:rsidRPr="00F10A55">
        <w:rPr>
          <w:rFonts w:ascii="Times New Roman" w:eastAsia="宋体" w:hAnsi="宋体"/>
        </w:rPr>
        <w:t>现用不耐寒圆叶雌雄株杂交</w:t>
      </w:r>
      <w:r w:rsidRPr="00F10A55">
        <w:rPr>
          <w:rFonts w:ascii="Times New Roman" w:eastAsia="宋体" w:hAnsi="宋体"/>
        </w:rPr>
        <w:t>,</w:t>
      </w:r>
      <w:r w:rsidRPr="00F10A55">
        <w:rPr>
          <w:rFonts w:ascii="Times New Roman" w:eastAsia="宋体" w:hAnsi="宋体"/>
        </w:rPr>
        <w:t>所得</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的表型及个体数量如下表所示</w:t>
      </w:r>
      <w:r w:rsidRPr="00F10A55">
        <w:rPr>
          <w:rFonts w:ascii="Times New Roman" w:eastAsia="宋体" w:hAnsi="宋体"/>
        </w:rPr>
        <w:t>(</w:t>
      </w:r>
      <w:r w:rsidRPr="00F10A55">
        <w:rPr>
          <w:rFonts w:ascii="Times New Roman" w:eastAsia="宋体" w:hAnsi="宋体"/>
        </w:rPr>
        <w:t>单位</w:t>
      </w:r>
      <w:r w:rsidRPr="00F10A55">
        <w:rPr>
          <w:rFonts w:ascii="Times New Roman" w:eastAsia="宋体" w:hAnsi="宋体"/>
        </w:rPr>
        <w:t>:</w:t>
      </w:r>
      <w:r w:rsidRPr="00F10A55">
        <w:rPr>
          <w:rFonts w:ascii="Times New Roman" w:eastAsia="宋体" w:hAnsi="宋体"/>
        </w:rPr>
        <w:t>株</w:t>
      </w:r>
      <w:r w:rsidRPr="00F10A55">
        <w:rPr>
          <w:rFonts w:ascii="Times New Roman" w:eastAsia="宋体" w:hAnsi="宋体"/>
        </w:rPr>
        <w:t>)</w:t>
      </w:r>
      <w:r w:rsidRPr="00F10A55">
        <w:rPr>
          <w:rFonts w:ascii="Times New Roman" w:eastAsia="宋体" w:hAnsi="宋体"/>
        </w:rPr>
        <w:t>。</w:t>
      </w:r>
    </w:p>
    <w:p w:rsidR="005D0172" w:rsidRPr="00F10A55" w:rsidRDefault="005D0172" w:rsidP="005D0172">
      <w:pPr>
        <w:tabs>
          <w:tab w:val="left" w:pos="1871"/>
          <w:tab w:val="left" w:pos="3407"/>
          <w:tab w:val="left" w:pos="4949"/>
          <w:tab w:val="left" w:pos="6599"/>
        </w:tabs>
      </w:pPr>
    </w:p>
    <w:tbl>
      <w:tblPr>
        <w:tblW w:w="185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68"/>
        <w:gridCol w:w="835"/>
        <w:gridCol w:w="822"/>
        <w:gridCol w:w="667"/>
        <w:gridCol w:w="680"/>
      </w:tblGrid>
      <w:tr w:rsidR="005D0172" w:rsidRPr="00F10A55" w:rsidTr="00C25295">
        <w:trPr>
          <w:jc w:val="center"/>
        </w:trPr>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Arial" w:eastAsia="黑体" w:hAnsi="黑体"/>
                <w:sz w:val="18"/>
              </w:rPr>
              <w:t>类型</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Arial" w:eastAsia="黑体" w:hAnsi="黑体"/>
                <w:sz w:val="18"/>
              </w:rPr>
              <w:t>不耐寒圆叶</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Arial" w:eastAsia="黑体" w:hAnsi="黑体"/>
                <w:sz w:val="18"/>
              </w:rPr>
              <w:t>不耐寒尖叶</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Arial" w:eastAsia="黑体" w:hAnsi="黑体"/>
                <w:sz w:val="18"/>
              </w:rPr>
              <w:t>耐寒圆叶</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Arial" w:eastAsia="黑体" w:hAnsi="黑体"/>
                <w:sz w:val="18"/>
              </w:rPr>
              <w:t>耐寒尖叶</w:t>
            </w:r>
          </w:p>
        </w:tc>
      </w:tr>
      <w:tr w:rsidR="005D0172" w:rsidRPr="00F10A55" w:rsidTr="00C25295">
        <w:trPr>
          <w:jc w:val="center"/>
        </w:trPr>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eastAsia="NEU-BZ-S92"/>
                <w:sz w:val="18"/>
              </w:rPr>
              <w:t>♀</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宋体"/>
                <w:sz w:val="18"/>
              </w:rPr>
              <w:t>124</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宋体"/>
                <w:sz w:val="18"/>
              </w:rPr>
              <w:t>0</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宋体"/>
                <w:sz w:val="18"/>
              </w:rPr>
              <w:t>39</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宋体"/>
                <w:sz w:val="18"/>
              </w:rPr>
              <w:t>0</w:t>
            </w:r>
          </w:p>
        </w:tc>
      </w:tr>
      <w:tr w:rsidR="005D0172" w:rsidRPr="00F10A55" w:rsidTr="00C25295">
        <w:trPr>
          <w:jc w:val="center"/>
        </w:trPr>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eastAsia="NEU-BZ-S92"/>
                <w:sz w:val="18"/>
              </w:rPr>
              <w:t>♂</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宋体"/>
                <w:sz w:val="18"/>
              </w:rPr>
              <w:t>62</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宋体"/>
                <w:sz w:val="18"/>
              </w:rPr>
              <w:t>58</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宋体"/>
                <w:sz w:val="18"/>
              </w:rPr>
              <w:t>19</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宋体"/>
                <w:sz w:val="18"/>
              </w:rPr>
              <w:t>21</w:t>
            </w:r>
          </w:p>
        </w:tc>
      </w:tr>
    </w:tbl>
    <w:p w:rsidR="005D0172" w:rsidRPr="00F10A55" w:rsidRDefault="005D0172" w:rsidP="005D0172">
      <w:pPr>
        <w:tabs>
          <w:tab w:val="left" w:pos="1871"/>
          <w:tab w:val="left" w:pos="3407"/>
          <w:tab w:val="left" w:pos="4949"/>
          <w:tab w:val="left" w:pos="6599"/>
        </w:tabs>
        <w:jc w:val="center"/>
        <w:rPr>
          <w:rFonts w:ascii="Times New Roman" w:eastAsia="宋体" w:hAnsi="宋体"/>
        </w:rPr>
      </w:pP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①</w:t>
      </w:r>
      <w:r w:rsidRPr="00F10A55">
        <w:rPr>
          <w:rFonts w:ascii="Times New Roman" w:eastAsia="宋体" w:hAnsi="宋体"/>
        </w:rPr>
        <w:t>耐寒与不耐寒这对相对性状中</w:t>
      </w:r>
      <w:r w:rsidRPr="00F10A55">
        <w:rPr>
          <w:rFonts w:ascii="Times New Roman" w:eastAsia="宋体" w:hAnsi="宋体"/>
        </w:rPr>
        <w:t>,</w:t>
      </w:r>
      <w:r w:rsidRPr="00F10A55">
        <w:rPr>
          <w:rFonts w:ascii="Times New Roman" w:eastAsia="宋体" w:hAnsi="宋体"/>
        </w:rPr>
        <w:t>显性性状是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且相关基因位于</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常</w:t>
      </w:r>
      <w:r w:rsidRPr="00F10A55">
        <w:rPr>
          <w:rFonts w:ascii="Times New Roman" w:eastAsia="宋体" w:hAnsi="Times New Roman" w:cs="Times New Roman"/>
        </w:rPr>
        <w:t>”“</w:t>
      </w:r>
      <w:r w:rsidRPr="00F10A55">
        <w:rPr>
          <w:rFonts w:ascii="Times New Roman" w:eastAsia="宋体" w:hAnsi="宋体"/>
        </w:rPr>
        <w:t>X</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Y</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染色体上。 </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②</w:t>
      </w:r>
      <w:r w:rsidRPr="00F10A55">
        <w:rPr>
          <w:rFonts w:ascii="Times New Roman" w:eastAsia="宋体" w:hAnsi="宋体"/>
        </w:rPr>
        <w:t>如果</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中的不耐寒圆叶雌株与不耐寒尖叶雄株杂交</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雌性个体中杂合子所占的比例为</w:t>
      </w:r>
      <w:r w:rsidRPr="00F10A55">
        <w:rPr>
          <w:rFonts w:ascii="Times New Roman" w:eastAsia="宋体" w:hAnsi="宋体"/>
          <w:color w:val="FF0000"/>
          <w:u w:val="single" w:color="000000"/>
        </w:rPr>
        <w:t xml:space="preserve">　　　　</w:t>
      </w:r>
      <w:r w:rsidRPr="00F10A55">
        <w:rPr>
          <w:rFonts w:ascii="Times New Roman" w:eastAsia="宋体" w:hAnsi="宋体"/>
        </w:rPr>
        <w:t>。 </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在生产实践中发现</w:t>
      </w:r>
      <w:r w:rsidRPr="00F10A55">
        <w:rPr>
          <w:rFonts w:ascii="Times New Roman" w:eastAsia="宋体" w:hAnsi="宋体"/>
        </w:rPr>
        <w:t>,</w:t>
      </w:r>
      <w:r w:rsidRPr="00F10A55">
        <w:rPr>
          <w:rFonts w:ascii="Times New Roman" w:eastAsia="宋体" w:hAnsi="宋体"/>
        </w:rPr>
        <w:t>当去掉菠菜部分根系时</w:t>
      </w:r>
      <w:r w:rsidRPr="00F10A55">
        <w:rPr>
          <w:rFonts w:ascii="Times New Roman" w:eastAsia="宋体" w:hAnsi="宋体"/>
        </w:rPr>
        <w:t>,</w:t>
      </w:r>
      <w:r w:rsidRPr="00F10A55">
        <w:rPr>
          <w:rFonts w:ascii="Times New Roman" w:eastAsia="宋体" w:hAnsi="宋体"/>
        </w:rPr>
        <w:t>菠菜会分化为雄株</w:t>
      </w:r>
      <w:r w:rsidRPr="00F10A55">
        <w:rPr>
          <w:rFonts w:ascii="Times New Roman" w:eastAsia="宋体" w:hAnsi="宋体"/>
        </w:rPr>
        <w:t>;</w:t>
      </w:r>
      <w:r w:rsidRPr="00F10A55">
        <w:rPr>
          <w:rFonts w:ascii="Times New Roman" w:eastAsia="宋体" w:hAnsi="宋体"/>
        </w:rPr>
        <w:t>去掉部分叶片时</w:t>
      </w:r>
      <w:r w:rsidRPr="00F10A55">
        <w:rPr>
          <w:rFonts w:ascii="Times New Roman" w:eastAsia="宋体" w:hAnsi="宋体"/>
        </w:rPr>
        <w:t>,</w:t>
      </w:r>
      <w:r w:rsidRPr="00F10A55">
        <w:rPr>
          <w:rFonts w:ascii="Times New Roman" w:eastAsia="宋体" w:hAnsi="宋体"/>
        </w:rPr>
        <w:t>菠菜则分化为雌株。若要证明去掉部分根系的雄株的性染色体组成情况</w:t>
      </w:r>
      <w:r w:rsidRPr="00F10A55">
        <w:rPr>
          <w:rFonts w:ascii="Times New Roman" w:eastAsia="宋体" w:hAnsi="宋体"/>
        </w:rPr>
        <w:t>,</w:t>
      </w:r>
      <w:r w:rsidRPr="00F10A55">
        <w:rPr>
          <w:rFonts w:ascii="Times New Roman" w:eastAsia="宋体" w:hAnsi="宋体"/>
        </w:rPr>
        <w:t>可让其与正常雌株杂交。若后代</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则该雄株的性染色体组成为</w:t>
      </w:r>
      <w:r w:rsidRPr="00F10A55">
        <w:rPr>
          <w:rFonts w:ascii="Times New Roman" w:eastAsia="宋体" w:hAnsi="宋体"/>
        </w:rPr>
        <w:t>XY;</w:t>
      </w:r>
      <w:r w:rsidRPr="00F10A55">
        <w:rPr>
          <w:rFonts w:ascii="Times New Roman" w:eastAsia="宋体" w:hAnsi="宋体"/>
        </w:rPr>
        <w:t>若后代</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则该雄株的性染色体组成为</w:t>
      </w:r>
      <w:r w:rsidRPr="00F10A55">
        <w:rPr>
          <w:rFonts w:ascii="Times New Roman" w:eastAsia="宋体" w:hAnsi="宋体"/>
        </w:rPr>
        <w:t>XX</w:t>
      </w:r>
      <w:r w:rsidRPr="00F10A55">
        <w:rPr>
          <w:rFonts w:ascii="Times New Roman" w:eastAsia="宋体" w:hAnsi="宋体"/>
        </w:rPr>
        <w:t>。 </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4</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山东临沂高三期中</w:t>
      </w:r>
      <w:r w:rsidRPr="00F10A55">
        <w:rPr>
          <w:rFonts w:ascii="Times New Roman" w:eastAsia="宋体" w:hAnsi="宋体"/>
        </w:rPr>
        <w:t>)</w:t>
      </w:r>
      <w:r w:rsidRPr="00F10A55">
        <w:rPr>
          <w:rFonts w:ascii="Times New Roman" w:eastAsia="宋体" w:hAnsi="宋体"/>
        </w:rPr>
        <w:t>某二倍体植物</w:t>
      </w:r>
      <w:r w:rsidRPr="00F10A55">
        <w:rPr>
          <w:rFonts w:ascii="Times New Roman" w:eastAsia="宋体" w:hAnsi="宋体"/>
        </w:rPr>
        <w:t>(2</w:t>
      </w:r>
      <w:r w:rsidRPr="00F10A55">
        <w:rPr>
          <w:rFonts w:ascii="Times New Roman" w:eastAsia="宋体" w:hAnsi="宋体"/>
          <w:i/>
        </w:rPr>
        <w:t>n</w:t>
      </w:r>
      <w:r w:rsidRPr="00F10A55">
        <w:rPr>
          <w:rFonts w:ascii="Times New Roman" w:eastAsia="宋体" w:hAnsi="宋体"/>
        </w:rPr>
        <w:t>=24)</w:t>
      </w:r>
      <w:r w:rsidRPr="00F10A55">
        <w:rPr>
          <w:rFonts w:ascii="Times New Roman" w:eastAsia="宋体" w:hAnsi="宋体"/>
        </w:rPr>
        <w:t>的红花与白花受</w:t>
      </w:r>
      <w:r w:rsidRPr="00F10A55">
        <w:rPr>
          <w:rFonts w:ascii="Times New Roman" w:eastAsia="宋体" w:hAnsi="宋体"/>
        </w:rPr>
        <w:t>3</w:t>
      </w:r>
      <w:r w:rsidRPr="00F10A55">
        <w:rPr>
          <w:rFonts w:ascii="Times New Roman" w:eastAsia="宋体" w:hAnsi="宋体"/>
        </w:rPr>
        <w:t>对等位基因</w:t>
      </w:r>
      <w:r w:rsidRPr="00F10A55">
        <w:rPr>
          <w:rFonts w:ascii="Times New Roman" w:eastAsia="宋体" w:hAnsi="宋体"/>
        </w:rPr>
        <w:t>(A/a</w:t>
      </w:r>
      <w:r w:rsidRPr="00F10A55">
        <w:rPr>
          <w:rFonts w:ascii="Times New Roman" w:eastAsia="宋体" w:hAnsi="宋体"/>
        </w:rPr>
        <w:t>、</w:t>
      </w:r>
      <w:r w:rsidRPr="00F10A55">
        <w:rPr>
          <w:rFonts w:ascii="Times New Roman" w:eastAsia="宋体" w:hAnsi="宋体"/>
        </w:rPr>
        <w:t>B/b</w:t>
      </w:r>
      <w:r w:rsidRPr="00F10A55">
        <w:rPr>
          <w:rFonts w:ascii="Times New Roman" w:eastAsia="宋体" w:hAnsi="宋体"/>
        </w:rPr>
        <w:t>和</w:t>
      </w:r>
      <w:r w:rsidRPr="00F10A55">
        <w:rPr>
          <w:rFonts w:ascii="Times New Roman" w:eastAsia="宋体" w:hAnsi="宋体"/>
        </w:rPr>
        <w:t>D/d)</w:t>
      </w:r>
      <w:r w:rsidRPr="00F10A55">
        <w:rPr>
          <w:rFonts w:ascii="Times New Roman" w:eastAsia="宋体" w:hAnsi="宋体"/>
        </w:rPr>
        <w:t>控制</w:t>
      </w:r>
      <w:r w:rsidRPr="00F10A55">
        <w:rPr>
          <w:rFonts w:ascii="Times New Roman" w:eastAsia="宋体" w:hAnsi="宋体"/>
        </w:rPr>
        <w:t>,</w:t>
      </w:r>
      <w:r w:rsidRPr="00F10A55">
        <w:rPr>
          <w:rFonts w:ascii="Times New Roman" w:eastAsia="宋体" w:hAnsi="宋体"/>
        </w:rPr>
        <w:t>同时含有</w:t>
      </w:r>
      <w:r w:rsidRPr="00F10A55">
        <w:rPr>
          <w:rFonts w:ascii="Times New Roman" w:eastAsia="宋体" w:hAnsi="宋体"/>
        </w:rPr>
        <w:t>A</w:t>
      </w:r>
      <w:r w:rsidRPr="00F10A55">
        <w:rPr>
          <w:rFonts w:ascii="Times New Roman" w:eastAsia="宋体" w:hAnsi="宋体"/>
        </w:rPr>
        <w:t>、</w:t>
      </w:r>
      <w:r w:rsidRPr="00F10A55">
        <w:rPr>
          <w:rFonts w:ascii="Times New Roman" w:eastAsia="宋体" w:hAnsi="宋体"/>
        </w:rPr>
        <w:t>B</w:t>
      </w:r>
      <w:r w:rsidRPr="00F10A55">
        <w:rPr>
          <w:rFonts w:ascii="Times New Roman" w:eastAsia="宋体" w:hAnsi="宋体"/>
        </w:rPr>
        <w:t>与</w:t>
      </w:r>
      <w:r w:rsidRPr="00F10A55">
        <w:rPr>
          <w:rFonts w:ascii="Times New Roman" w:eastAsia="宋体" w:hAnsi="宋体"/>
        </w:rPr>
        <w:t>D</w:t>
      </w:r>
      <w:r w:rsidRPr="00F10A55">
        <w:rPr>
          <w:rFonts w:ascii="Times New Roman" w:eastAsia="宋体" w:hAnsi="宋体"/>
        </w:rPr>
        <w:t>基因的植株开红花</w:t>
      </w:r>
      <w:r w:rsidRPr="00F10A55">
        <w:rPr>
          <w:rFonts w:ascii="Times New Roman" w:eastAsia="宋体" w:hAnsi="宋体"/>
        </w:rPr>
        <w:t>,</w:t>
      </w:r>
      <w:r w:rsidRPr="00F10A55">
        <w:rPr>
          <w:rFonts w:ascii="Times New Roman" w:eastAsia="宋体" w:hAnsi="宋体"/>
        </w:rPr>
        <w:t>其余的植株开白花。现有甲、乙、丙</w:t>
      </w:r>
      <w:r w:rsidRPr="00F10A55">
        <w:rPr>
          <w:rFonts w:ascii="Times New Roman" w:eastAsia="宋体" w:hAnsi="宋体"/>
        </w:rPr>
        <w:t>3</w:t>
      </w:r>
      <w:r w:rsidRPr="00F10A55">
        <w:rPr>
          <w:rFonts w:ascii="Times New Roman" w:eastAsia="宋体" w:hAnsi="宋体"/>
        </w:rPr>
        <w:t>个白花植株品系</w:t>
      </w:r>
      <w:r w:rsidRPr="00F10A55">
        <w:rPr>
          <w:rFonts w:ascii="Times New Roman" w:eastAsia="宋体" w:hAnsi="宋体"/>
        </w:rPr>
        <w:t>,</w:t>
      </w:r>
      <w:r w:rsidRPr="00F10A55">
        <w:rPr>
          <w:rFonts w:ascii="Times New Roman" w:eastAsia="宋体" w:hAnsi="宋体"/>
        </w:rPr>
        <w:t>分别与同一红花植株品系杂交</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均为红花</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自交</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的表型及比例分别是红花</w:t>
      </w:r>
      <w:r w:rsidRPr="00F10A55">
        <w:rPr>
          <w:rFonts w:ascii="宋体" w:eastAsia="宋体" w:hAnsi="宋体" w:cs="宋体" w:hint="eastAsia"/>
        </w:rPr>
        <w:t>∶</w:t>
      </w:r>
      <w:r w:rsidRPr="00F10A55">
        <w:rPr>
          <w:rFonts w:ascii="Times New Roman" w:eastAsia="宋体" w:hAnsi="宋体"/>
        </w:rPr>
        <w:t>白花</w:t>
      </w:r>
      <w:r w:rsidRPr="00F10A55">
        <w:rPr>
          <w:rFonts w:ascii="Times New Roman" w:eastAsia="宋体" w:hAnsi="宋体"/>
        </w:rPr>
        <w:t>=48</w:t>
      </w:r>
      <w:r w:rsidRPr="00F10A55">
        <w:rPr>
          <w:rFonts w:ascii="宋体" w:eastAsia="宋体" w:hAnsi="宋体" w:cs="宋体" w:hint="eastAsia"/>
        </w:rPr>
        <w:t>∶</w:t>
      </w:r>
      <w:r w:rsidRPr="00F10A55">
        <w:rPr>
          <w:rFonts w:ascii="Times New Roman" w:eastAsia="宋体" w:hAnsi="宋体"/>
        </w:rPr>
        <w:t>16</w:t>
      </w:r>
      <w:r w:rsidRPr="00F10A55">
        <w:rPr>
          <w:rFonts w:ascii="Times New Roman" w:eastAsia="宋体" w:hAnsi="宋体"/>
        </w:rPr>
        <w:t>、红花</w:t>
      </w:r>
      <w:r w:rsidRPr="00F10A55">
        <w:rPr>
          <w:rFonts w:ascii="宋体" w:eastAsia="宋体" w:hAnsi="宋体" w:cs="宋体" w:hint="eastAsia"/>
        </w:rPr>
        <w:t>∶</w:t>
      </w:r>
      <w:r w:rsidRPr="00F10A55">
        <w:rPr>
          <w:rFonts w:ascii="Times New Roman" w:eastAsia="宋体" w:hAnsi="宋体"/>
        </w:rPr>
        <w:t>白花</w:t>
      </w:r>
      <w:r w:rsidRPr="00F10A55">
        <w:rPr>
          <w:rFonts w:ascii="Times New Roman" w:eastAsia="宋体" w:hAnsi="宋体"/>
        </w:rPr>
        <w:t>=36</w:t>
      </w:r>
      <w:r w:rsidRPr="00F10A55">
        <w:rPr>
          <w:rFonts w:ascii="宋体" w:eastAsia="宋体" w:hAnsi="宋体" w:cs="宋体" w:hint="eastAsia"/>
        </w:rPr>
        <w:t>∶</w:t>
      </w:r>
      <w:r w:rsidRPr="00F10A55">
        <w:rPr>
          <w:rFonts w:ascii="Times New Roman" w:eastAsia="宋体" w:hAnsi="宋体"/>
        </w:rPr>
        <w:t>28</w:t>
      </w:r>
      <w:r w:rsidRPr="00F10A55">
        <w:rPr>
          <w:rFonts w:ascii="Times New Roman" w:eastAsia="宋体" w:hAnsi="宋体"/>
        </w:rPr>
        <w:t>、红花</w:t>
      </w:r>
      <w:r w:rsidRPr="00F10A55">
        <w:rPr>
          <w:rFonts w:ascii="宋体" w:eastAsia="宋体" w:hAnsi="宋体" w:cs="宋体" w:hint="eastAsia"/>
        </w:rPr>
        <w:t>∶</w:t>
      </w:r>
      <w:r w:rsidRPr="00F10A55">
        <w:rPr>
          <w:rFonts w:ascii="Times New Roman" w:eastAsia="宋体" w:hAnsi="宋体"/>
        </w:rPr>
        <w:t>白花</w:t>
      </w:r>
      <w:r w:rsidRPr="00F10A55">
        <w:rPr>
          <w:rFonts w:ascii="Times New Roman" w:eastAsia="宋体" w:hAnsi="宋体"/>
        </w:rPr>
        <w:t>=27</w:t>
      </w:r>
      <w:r w:rsidRPr="00F10A55">
        <w:rPr>
          <w:rFonts w:ascii="宋体" w:eastAsia="宋体" w:hAnsi="宋体" w:cs="宋体" w:hint="eastAsia"/>
        </w:rPr>
        <w:t>∶</w:t>
      </w:r>
      <w:r w:rsidRPr="00F10A55">
        <w:rPr>
          <w:rFonts w:ascii="Times New Roman" w:eastAsia="宋体" w:hAnsi="宋体"/>
        </w:rPr>
        <w:t>37</w:t>
      </w:r>
      <w:r w:rsidRPr="00F10A55">
        <w:rPr>
          <w:rFonts w:ascii="Times New Roman" w:eastAsia="宋体" w:hAnsi="宋体"/>
        </w:rPr>
        <w:t>。请回答下列问题。</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该植物体细胞中有</w:t>
      </w:r>
      <w:r w:rsidRPr="00F10A55">
        <w:rPr>
          <w:rFonts w:ascii="Times New Roman" w:eastAsia="宋体" w:hAnsi="宋体"/>
        </w:rPr>
        <w:t>24</w:t>
      </w:r>
      <w:r w:rsidRPr="00F10A55">
        <w:rPr>
          <w:rFonts w:ascii="Times New Roman" w:eastAsia="宋体" w:hAnsi="宋体"/>
        </w:rPr>
        <w:t>条染色体</w:t>
      </w:r>
      <w:r w:rsidRPr="00F10A55">
        <w:rPr>
          <w:rFonts w:ascii="Times New Roman" w:eastAsia="宋体" w:hAnsi="宋体"/>
        </w:rPr>
        <w:t>,</w:t>
      </w:r>
      <w:r w:rsidRPr="00F10A55">
        <w:rPr>
          <w:rFonts w:ascii="Times New Roman" w:eastAsia="宋体" w:hAnsi="宋体"/>
        </w:rPr>
        <w:t>花粉母细胞经减数分裂产生的雄配子中含有</w:t>
      </w:r>
      <w:r w:rsidRPr="00F10A55">
        <w:rPr>
          <w:rFonts w:ascii="Times New Roman" w:eastAsia="宋体" w:hAnsi="宋体"/>
        </w:rPr>
        <w:t>12</w:t>
      </w:r>
      <w:r w:rsidRPr="00F10A55">
        <w:rPr>
          <w:rFonts w:ascii="Times New Roman" w:eastAsia="宋体" w:hAnsi="宋体"/>
        </w:rPr>
        <w:t>条染色体</w:t>
      </w:r>
      <w:r w:rsidRPr="00F10A55">
        <w:rPr>
          <w:rFonts w:ascii="Times New Roman" w:eastAsia="宋体" w:hAnsi="宋体"/>
        </w:rPr>
        <w:t>,</w:t>
      </w:r>
      <w:r w:rsidRPr="00F10A55">
        <w:rPr>
          <w:rFonts w:ascii="Times New Roman" w:eastAsia="宋体" w:hAnsi="宋体"/>
        </w:rPr>
        <w:t>原因是</w:t>
      </w:r>
      <w:r w:rsidRPr="00F10A55">
        <w:rPr>
          <w:rFonts w:ascii="Times New Roman" w:eastAsia="宋体" w:hAnsi="宋体"/>
          <w:color w:val="FF0000"/>
          <w:u w:val="single" w:color="000000"/>
        </w:rPr>
        <w:t> </w:t>
      </w:r>
    </w:p>
    <w:p w:rsidR="005D0172" w:rsidRPr="00F10A55" w:rsidRDefault="005D0172" w:rsidP="005D0172">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纯种白花植株品系可能的基因型有</w:t>
      </w:r>
      <w:r w:rsidRPr="00F10A55">
        <w:rPr>
          <w:rFonts w:ascii="Times New Roman" w:eastAsia="宋体" w:hAnsi="宋体"/>
          <w:color w:val="FF0000"/>
          <w:u w:val="single" w:color="000000"/>
        </w:rPr>
        <w:t xml:space="preserve">　　　　</w:t>
      </w:r>
      <w:r w:rsidRPr="00F10A55">
        <w:rPr>
          <w:rFonts w:ascii="Times New Roman" w:eastAsia="宋体" w:hAnsi="宋体"/>
        </w:rPr>
        <w:t>种</w:t>
      </w:r>
      <w:r w:rsidRPr="00F10A55">
        <w:rPr>
          <w:rFonts w:ascii="Times New Roman" w:eastAsia="宋体" w:hAnsi="宋体"/>
        </w:rPr>
        <w:t>,</w:t>
      </w:r>
      <w:r w:rsidRPr="00F10A55">
        <w:rPr>
          <w:rFonts w:ascii="Times New Roman" w:eastAsia="宋体" w:hAnsi="宋体"/>
        </w:rPr>
        <w:t>甲品系的基因型可能是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lastRenderedPageBreak/>
        <w:t>(3)</w:t>
      </w:r>
      <w:r w:rsidRPr="00F10A55">
        <w:rPr>
          <w:rFonts w:ascii="Times New Roman" w:eastAsia="宋体" w:hAnsi="宋体"/>
        </w:rPr>
        <w:t>上述</w:t>
      </w:r>
      <w:r w:rsidRPr="00F10A55">
        <w:rPr>
          <w:rFonts w:ascii="Times New Roman" w:eastAsia="宋体" w:hAnsi="宋体"/>
        </w:rPr>
        <w:t>3</w:t>
      </w:r>
      <w:r w:rsidRPr="00F10A55">
        <w:rPr>
          <w:rFonts w:ascii="Times New Roman" w:eastAsia="宋体" w:hAnsi="宋体"/>
        </w:rPr>
        <w:t>个杂交结果中</w:t>
      </w:r>
      <w:r w:rsidRPr="00F10A55">
        <w:rPr>
          <w:rFonts w:ascii="Times New Roman" w:eastAsia="宋体" w:hAnsi="宋体"/>
        </w:rPr>
        <w:t>,</w:t>
      </w:r>
      <w:r w:rsidRPr="00F10A55">
        <w:rPr>
          <w:rFonts w:ascii="Times New Roman" w:eastAsia="宋体" w:hAnsi="宋体"/>
        </w:rPr>
        <w:t>能证明控制红花与白花的</w:t>
      </w:r>
      <w:r w:rsidRPr="00F10A55">
        <w:rPr>
          <w:rFonts w:ascii="Times New Roman" w:eastAsia="宋体" w:hAnsi="宋体"/>
        </w:rPr>
        <w:t>3</w:t>
      </w:r>
      <w:r w:rsidRPr="00F10A55">
        <w:rPr>
          <w:rFonts w:ascii="Times New Roman" w:eastAsia="宋体" w:hAnsi="宋体"/>
        </w:rPr>
        <w:t>对等位基因遵循自由组合定律的是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判断依据是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t>(4)</w:t>
      </w:r>
      <w:r w:rsidRPr="00F10A55">
        <w:rPr>
          <w:rFonts w:ascii="Times New Roman" w:eastAsia="宋体" w:hAnsi="宋体"/>
        </w:rPr>
        <w:t>可以利用单体探究控制花色的</w:t>
      </w:r>
      <w:r w:rsidRPr="00F10A55">
        <w:rPr>
          <w:rFonts w:ascii="Times New Roman" w:eastAsia="宋体" w:hAnsi="宋体"/>
        </w:rPr>
        <w:t>3</w:t>
      </w:r>
      <w:r w:rsidRPr="00F10A55">
        <w:rPr>
          <w:rFonts w:ascii="Times New Roman" w:eastAsia="宋体" w:hAnsi="宋体"/>
        </w:rPr>
        <w:t>对等位基因在染色体上的位置。体细胞中缺失了</w:t>
      </w:r>
      <w:r w:rsidRPr="00F10A55">
        <w:rPr>
          <w:rFonts w:ascii="Times New Roman" w:eastAsia="宋体" w:hAnsi="宋体"/>
        </w:rPr>
        <w:t>1</w:t>
      </w:r>
      <w:r w:rsidRPr="00F10A55">
        <w:rPr>
          <w:rFonts w:ascii="Times New Roman" w:eastAsia="宋体" w:hAnsi="宋体"/>
        </w:rPr>
        <w:t>条</w:t>
      </w:r>
      <w:r w:rsidRPr="00F10A55">
        <w:rPr>
          <w:rFonts w:ascii="Times New Roman" w:eastAsia="宋体" w:hAnsi="宋体"/>
        </w:rPr>
        <w:t>1</w:t>
      </w:r>
      <w:r w:rsidRPr="00F10A55">
        <w:rPr>
          <w:rFonts w:ascii="Times New Roman" w:eastAsia="宋体" w:hAnsi="宋体"/>
        </w:rPr>
        <w:t>号染色体的个体称作</w:t>
      </w:r>
      <w:r w:rsidRPr="00F10A55">
        <w:rPr>
          <w:rFonts w:ascii="Times New Roman" w:eastAsia="宋体" w:hAnsi="宋体"/>
        </w:rPr>
        <w:t xml:space="preserve">1- </w:t>
      </w:r>
      <w:r w:rsidRPr="00F10A55">
        <w:rPr>
          <w:rFonts w:ascii="Times New Roman" w:eastAsia="宋体" w:hAnsi="宋体"/>
        </w:rPr>
        <w:t>单体</w:t>
      </w:r>
      <w:r w:rsidRPr="00F10A55">
        <w:rPr>
          <w:rFonts w:ascii="Times New Roman" w:eastAsia="宋体" w:hAnsi="宋体"/>
        </w:rPr>
        <w:t>,</w:t>
      </w:r>
      <w:r w:rsidRPr="00F10A55">
        <w:rPr>
          <w:rFonts w:ascii="Times New Roman" w:eastAsia="宋体" w:hAnsi="宋体"/>
        </w:rPr>
        <w:t>缺失了</w:t>
      </w:r>
      <w:r w:rsidRPr="00F10A55">
        <w:rPr>
          <w:rFonts w:ascii="Times New Roman" w:eastAsia="宋体" w:hAnsi="宋体"/>
        </w:rPr>
        <w:t>1</w:t>
      </w:r>
      <w:r w:rsidRPr="00F10A55">
        <w:rPr>
          <w:rFonts w:ascii="Times New Roman" w:eastAsia="宋体" w:hAnsi="宋体"/>
        </w:rPr>
        <w:t>条</w:t>
      </w:r>
      <w:r w:rsidRPr="00F10A55">
        <w:rPr>
          <w:rFonts w:ascii="Times New Roman" w:eastAsia="宋体" w:hAnsi="宋体"/>
        </w:rPr>
        <w:t>2</w:t>
      </w:r>
      <w:r w:rsidRPr="00F10A55">
        <w:rPr>
          <w:rFonts w:ascii="Times New Roman" w:eastAsia="宋体" w:hAnsi="宋体"/>
        </w:rPr>
        <w:t>号染色体的个体称作</w:t>
      </w:r>
      <w:r w:rsidRPr="00F10A55">
        <w:rPr>
          <w:rFonts w:ascii="Times New Roman" w:eastAsia="宋体" w:hAnsi="宋体"/>
        </w:rPr>
        <w:t>2-</w:t>
      </w:r>
      <w:r w:rsidRPr="00F10A55">
        <w:rPr>
          <w:rFonts w:ascii="Times New Roman" w:eastAsia="宋体" w:hAnsi="宋体"/>
        </w:rPr>
        <w:t>单体</w:t>
      </w:r>
      <w:r w:rsidRPr="00F10A55">
        <w:rPr>
          <w:rFonts w:ascii="Times New Roman" w:eastAsia="宋体" w:hAnsi="宋体"/>
        </w:rPr>
        <w:t>,</w:t>
      </w:r>
      <w:r w:rsidRPr="00F10A55">
        <w:rPr>
          <w:rFonts w:ascii="Times New Roman" w:eastAsia="宋体" w:hAnsi="宋体"/>
        </w:rPr>
        <w:t>以此类推</w:t>
      </w:r>
      <w:r w:rsidRPr="00F10A55">
        <w:rPr>
          <w:rFonts w:ascii="Times New Roman" w:eastAsia="宋体" w:hAnsi="宋体"/>
        </w:rPr>
        <w:t>,</w:t>
      </w:r>
      <w:r w:rsidRPr="00F10A55">
        <w:rPr>
          <w:rFonts w:ascii="Times New Roman" w:eastAsia="宋体" w:hAnsi="宋体"/>
        </w:rPr>
        <w:t>单体产生的配子可育。现用基因型为</w:t>
      </w:r>
      <w:r w:rsidRPr="00F10A55">
        <w:rPr>
          <w:rFonts w:ascii="Times New Roman" w:eastAsia="宋体" w:hAnsi="宋体"/>
        </w:rPr>
        <w:t>AABBDD</w:t>
      </w:r>
      <w:r w:rsidRPr="00F10A55">
        <w:rPr>
          <w:rFonts w:ascii="Times New Roman" w:eastAsia="宋体" w:hAnsi="宋体"/>
        </w:rPr>
        <w:t>的植株培育成的</w:t>
      </w:r>
      <w:r w:rsidRPr="00F10A55">
        <w:rPr>
          <w:rFonts w:ascii="Times New Roman" w:eastAsia="宋体" w:hAnsi="宋体"/>
        </w:rPr>
        <w:t>12</w:t>
      </w:r>
      <w:r w:rsidRPr="00F10A55">
        <w:rPr>
          <w:rFonts w:ascii="Times New Roman" w:eastAsia="宋体" w:hAnsi="宋体"/>
        </w:rPr>
        <w:t>种红花单体</w:t>
      </w:r>
      <w:r w:rsidRPr="00F10A55">
        <w:rPr>
          <w:rFonts w:ascii="Times New Roman" w:eastAsia="宋体" w:hAnsi="宋体"/>
        </w:rPr>
        <w:t>,</w:t>
      </w:r>
      <w:r w:rsidRPr="00F10A55">
        <w:rPr>
          <w:rFonts w:ascii="Times New Roman" w:eastAsia="宋体" w:hAnsi="宋体"/>
        </w:rPr>
        <w:t>分别与基因型为</w:t>
      </w:r>
      <w:r w:rsidRPr="00F10A55">
        <w:rPr>
          <w:rFonts w:ascii="Times New Roman" w:eastAsia="宋体" w:hAnsi="宋体"/>
        </w:rPr>
        <w:t>aabbdd</w:t>
      </w:r>
      <w:r w:rsidRPr="00F10A55">
        <w:rPr>
          <w:rFonts w:ascii="Times New Roman" w:eastAsia="宋体" w:hAnsi="宋体"/>
        </w:rPr>
        <w:t>的植株进行杂交</w:t>
      </w:r>
      <w:r w:rsidRPr="00F10A55">
        <w:rPr>
          <w:rFonts w:ascii="Times New Roman" w:eastAsia="宋体" w:hAnsi="宋体"/>
        </w:rPr>
        <w:t>,</w:t>
      </w:r>
      <w:r w:rsidRPr="00F10A55">
        <w:rPr>
          <w:rFonts w:ascii="Times New Roman" w:eastAsia="宋体" w:hAnsi="宋体"/>
        </w:rPr>
        <w:t>并对</w:t>
      </w:r>
      <w:r w:rsidRPr="00F10A55">
        <w:rPr>
          <w:rFonts w:ascii="Times New Roman" w:eastAsia="宋体" w:hAnsi="宋体"/>
        </w:rPr>
        <w:t>12</w:t>
      </w:r>
      <w:r w:rsidRPr="00F10A55">
        <w:rPr>
          <w:rFonts w:ascii="Times New Roman" w:eastAsia="宋体" w:hAnsi="宋体"/>
        </w:rPr>
        <w:t>组杂交的子代性状分别进行统计。</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①</w:t>
      </w:r>
      <w:r w:rsidRPr="00F10A55">
        <w:rPr>
          <w:rFonts w:ascii="Times New Roman" w:eastAsia="宋体" w:hAnsi="宋体"/>
        </w:rPr>
        <w:t>若只有</w:t>
      </w:r>
      <w:r w:rsidRPr="00F10A55">
        <w:rPr>
          <w:rFonts w:ascii="Times New Roman" w:eastAsia="宋体" w:hAnsi="宋体"/>
        </w:rPr>
        <w:t>2-</w:t>
      </w:r>
      <w:r w:rsidRPr="00F10A55">
        <w:rPr>
          <w:rFonts w:ascii="Times New Roman" w:eastAsia="宋体" w:hAnsi="宋体"/>
        </w:rPr>
        <w:t>单体与</w:t>
      </w:r>
      <w:r w:rsidRPr="00F10A55">
        <w:rPr>
          <w:rFonts w:ascii="Times New Roman" w:eastAsia="宋体" w:hAnsi="宋体"/>
        </w:rPr>
        <w:t>aabbdd</w:t>
      </w:r>
      <w:r w:rsidRPr="00F10A55">
        <w:rPr>
          <w:rFonts w:ascii="Times New Roman" w:eastAsia="宋体" w:hAnsi="宋体"/>
        </w:rPr>
        <w:t>杂交的子代出现白花个体</w:t>
      </w:r>
      <w:r w:rsidRPr="00F10A55">
        <w:rPr>
          <w:rFonts w:ascii="Times New Roman" w:eastAsia="宋体" w:hAnsi="宋体"/>
        </w:rPr>
        <w:t>,</w:t>
      </w:r>
      <w:r w:rsidRPr="00F10A55">
        <w:rPr>
          <w:rFonts w:ascii="Times New Roman" w:eastAsia="宋体" w:hAnsi="宋体"/>
        </w:rPr>
        <w:t>则对该现象最合理的解释是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②</w:t>
      </w:r>
      <w:r w:rsidRPr="00F10A55">
        <w:rPr>
          <w:rFonts w:ascii="Times New Roman" w:eastAsia="宋体" w:hAnsi="宋体"/>
        </w:rPr>
        <w:t>若有</w:t>
      </w:r>
      <w:r w:rsidRPr="00F10A55">
        <w:rPr>
          <w:rFonts w:ascii="Times New Roman" w:eastAsia="宋体" w:hAnsi="宋体"/>
        </w:rPr>
        <w:t>2</w:t>
      </w:r>
      <w:r w:rsidRPr="00F10A55">
        <w:rPr>
          <w:rFonts w:ascii="Times New Roman" w:eastAsia="宋体" w:hAnsi="宋体"/>
        </w:rPr>
        <w:t>组杂交子代出现白花个体</w:t>
      </w:r>
      <w:r w:rsidRPr="00F10A55">
        <w:rPr>
          <w:rFonts w:ascii="Times New Roman" w:eastAsia="宋体" w:hAnsi="宋体"/>
        </w:rPr>
        <w:t>,</w:t>
      </w:r>
      <w:r w:rsidRPr="00F10A55">
        <w:rPr>
          <w:rFonts w:ascii="Times New Roman" w:eastAsia="宋体" w:hAnsi="宋体"/>
        </w:rPr>
        <w:t>则说明</w:t>
      </w:r>
      <w:r w:rsidRPr="00F10A55">
        <w:rPr>
          <w:rFonts w:ascii="Times New Roman" w:eastAsia="宋体" w:hAnsi="宋体"/>
          <w:color w:val="FF0000"/>
          <w:u w:val="single" w:color="000000"/>
        </w:rPr>
        <w:t xml:space="preserve">　　　　　　　　</w:t>
      </w:r>
      <w:r w:rsidRPr="00F10A55">
        <w:rPr>
          <w:rFonts w:ascii="Times New Roman" w:eastAsia="宋体" w:hAnsi="宋体"/>
        </w:rPr>
        <w:t>。 </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③</w:t>
      </w:r>
      <w:r w:rsidRPr="00F10A55">
        <w:rPr>
          <w:rFonts w:ascii="Times New Roman" w:eastAsia="宋体" w:hAnsi="宋体"/>
        </w:rPr>
        <w:t>若有</w:t>
      </w:r>
      <w:r w:rsidRPr="00F10A55">
        <w:rPr>
          <w:rFonts w:ascii="Times New Roman" w:eastAsia="宋体" w:hAnsi="宋体"/>
        </w:rPr>
        <w:t>3</w:t>
      </w:r>
      <w:r w:rsidRPr="00F10A55">
        <w:rPr>
          <w:rFonts w:ascii="Times New Roman" w:eastAsia="宋体" w:hAnsi="宋体"/>
        </w:rPr>
        <w:t>组杂交子代出现白花个体</w:t>
      </w:r>
      <w:r w:rsidRPr="00F10A55">
        <w:rPr>
          <w:rFonts w:ascii="Times New Roman" w:eastAsia="宋体" w:hAnsi="宋体"/>
        </w:rPr>
        <w:t>,</w:t>
      </w:r>
      <w:r w:rsidRPr="00F10A55">
        <w:rPr>
          <w:rFonts w:ascii="Times New Roman" w:eastAsia="宋体" w:hAnsi="宋体"/>
        </w:rPr>
        <w:t>则基因型为</w:t>
      </w:r>
      <w:r w:rsidRPr="00F10A55">
        <w:rPr>
          <w:rFonts w:ascii="Times New Roman" w:eastAsia="宋体" w:hAnsi="宋体"/>
        </w:rPr>
        <w:t>AABbDd</w:t>
      </w:r>
      <w:r w:rsidRPr="00F10A55">
        <w:rPr>
          <w:rFonts w:ascii="Times New Roman" w:eastAsia="宋体" w:hAnsi="宋体"/>
        </w:rPr>
        <w:t>的植株自交</w:t>
      </w:r>
      <w:r w:rsidRPr="00F10A55">
        <w:rPr>
          <w:rFonts w:ascii="Times New Roman" w:eastAsia="宋体" w:hAnsi="宋体"/>
        </w:rPr>
        <w:t>,</w:t>
      </w:r>
      <w:r w:rsidRPr="00F10A55">
        <w:rPr>
          <w:rFonts w:ascii="Times New Roman" w:eastAsia="宋体" w:hAnsi="宋体"/>
        </w:rPr>
        <w:t>其子代的花色性状及比例为</w:t>
      </w:r>
      <w:r w:rsidRPr="00F10A55">
        <w:rPr>
          <w:rFonts w:ascii="Times New Roman" w:eastAsia="宋体" w:hAnsi="宋体"/>
          <w:color w:val="FF0000"/>
          <w:u w:val="single" w:color="000000"/>
        </w:rPr>
        <w:t xml:space="preserve">　　　　　　　　</w:t>
      </w:r>
      <w:r w:rsidRPr="00F10A55">
        <w:rPr>
          <w:rFonts w:ascii="Times New Roman" w:eastAsia="宋体" w:hAnsi="宋体"/>
        </w:rPr>
        <w:t>。 </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5</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山东泰安适应性考试</w:t>
      </w:r>
      <w:r w:rsidRPr="00F10A55">
        <w:rPr>
          <w:rFonts w:ascii="Times New Roman" w:eastAsia="宋体" w:hAnsi="宋体"/>
        </w:rPr>
        <w:t>)</w:t>
      </w:r>
      <w:r w:rsidRPr="00F10A55">
        <w:rPr>
          <w:rFonts w:ascii="Times New Roman" w:eastAsia="宋体" w:hAnsi="宋体"/>
        </w:rPr>
        <w:t>果蝇的眼睛中含有色素</w:t>
      </w:r>
      <w:r w:rsidRPr="00F10A55">
        <w:rPr>
          <w:rFonts w:ascii="Times New Roman" w:eastAsia="宋体" w:hAnsi="宋体"/>
        </w:rPr>
        <w:t>,</w:t>
      </w:r>
      <w:r w:rsidRPr="00F10A55">
        <w:rPr>
          <w:rFonts w:ascii="Times New Roman" w:eastAsia="宋体" w:hAnsi="宋体"/>
        </w:rPr>
        <w:t>所以能显现出颜色</w:t>
      </w:r>
      <w:r w:rsidRPr="00F10A55">
        <w:rPr>
          <w:rFonts w:ascii="Times New Roman" w:eastAsia="宋体" w:hAnsi="宋体"/>
        </w:rPr>
        <w:t>,</w:t>
      </w:r>
      <w:r w:rsidRPr="00F10A55">
        <w:rPr>
          <w:rFonts w:ascii="Times New Roman" w:eastAsia="宋体" w:hAnsi="宋体"/>
        </w:rPr>
        <w:t>色素物质的产生是体内一系列化学反应的结果</w:t>
      </w:r>
      <w:r w:rsidRPr="00F10A55">
        <w:rPr>
          <w:rFonts w:ascii="Times New Roman" w:eastAsia="宋体" w:hAnsi="宋体"/>
        </w:rPr>
        <w:t>,</w:t>
      </w:r>
      <w:r w:rsidRPr="00F10A55">
        <w:rPr>
          <w:rFonts w:ascii="Times New Roman" w:eastAsia="宋体" w:hAnsi="宋体"/>
        </w:rPr>
        <w:t>每一个反应所涉及的酶都与相应的基因有关。现已知眼色受一组复等位基因</w:t>
      </w:r>
      <w:r w:rsidRPr="00F10A55">
        <w:rPr>
          <w:rFonts w:ascii="Times New Roman" w:eastAsia="宋体" w:hAnsi="宋体"/>
        </w:rPr>
        <w:t>(</w:t>
      </w:r>
      <w:r w:rsidRPr="00F10A55">
        <w:rPr>
          <w:rFonts w:ascii="Times New Roman" w:eastAsia="宋体" w:hAnsi="宋体"/>
        </w:rPr>
        <w:t>一对同源染色体的相同位点上存在三个或三个以上的等位基因</w:t>
      </w:r>
      <w:r w:rsidRPr="00F10A55">
        <w:rPr>
          <w:rFonts w:ascii="Times New Roman" w:eastAsia="宋体" w:hAnsi="宋体"/>
        </w:rPr>
        <w:t>)</w:t>
      </w:r>
      <w:r w:rsidRPr="00F10A55">
        <w:rPr>
          <w:rFonts w:ascii="Times New Roman" w:eastAsia="宋体" w:hAnsi="宋体"/>
        </w:rPr>
        <w:t>控制</w:t>
      </w:r>
      <w:r w:rsidRPr="00F10A55">
        <w:rPr>
          <w:rFonts w:ascii="Times New Roman" w:eastAsia="宋体" w:hAnsi="宋体"/>
        </w:rPr>
        <w:t>,</w:t>
      </w:r>
      <w:r w:rsidRPr="00F10A55">
        <w:rPr>
          <w:rFonts w:ascii="Times New Roman" w:eastAsia="宋体" w:hAnsi="宋体"/>
        </w:rPr>
        <w:t>其中</w:t>
      </w:r>
      <w:r w:rsidRPr="00F10A55">
        <w:rPr>
          <w:rFonts w:ascii="Times New Roman" w:eastAsia="宋体" w:hAnsi="宋体"/>
        </w:rPr>
        <w:t>A1</w:t>
      </w:r>
      <w:r w:rsidRPr="00F10A55">
        <w:rPr>
          <w:rFonts w:ascii="Times New Roman" w:eastAsia="宋体" w:hAnsi="宋体"/>
        </w:rPr>
        <w:t>决定红眼</w:t>
      </w:r>
      <w:r w:rsidRPr="00F10A55">
        <w:rPr>
          <w:rFonts w:ascii="Times New Roman" w:eastAsia="宋体" w:hAnsi="宋体"/>
        </w:rPr>
        <w:t>,A2</w:t>
      </w:r>
      <w:r w:rsidRPr="00F10A55">
        <w:rPr>
          <w:rFonts w:ascii="Times New Roman" w:eastAsia="宋体" w:hAnsi="宋体"/>
        </w:rPr>
        <w:t>决定伊红眼</w:t>
      </w:r>
      <w:r w:rsidRPr="00F10A55">
        <w:rPr>
          <w:rFonts w:ascii="Times New Roman" w:eastAsia="宋体" w:hAnsi="宋体"/>
        </w:rPr>
        <w:t>,A3</w:t>
      </w:r>
      <w:r w:rsidRPr="00F10A55">
        <w:rPr>
          <w:rFonts w:ascii="Times New Roman" w:eastAsia="宋体" w:hAnsi="宋体"/>
        </w:rPr>
        <w:t>决定白眼</w:t>
      </w:r>
      <w:r w:rsidRPr="00F10A55">
        <w:rPr>
          <w:rFonts w:ascii="Times New Roman" w:eastAsia="宋体" w:hAnsi="宋体"/>
        </w:rPr>
        <w:t>(</w:t>
      </w:r>
      <w:r w:rsidRPr="00F10A55">
        <w:rPr>
          <w:rFonts w:ascii="Times New Roman" w:eastAsia="宋体" w:hAnsi="宋体"/>
        </w:rPr>
        <w:t>只考虑完全显性</w:t>
      </w:r>
      <w:r w:rsidRPr="00F10A55">
        <w:rPr>
          <w:rFonts w:ascii="Times New Roman" w:eastAsia="宋体" w:hAnsi="宋体"/>
        </w:rPr>
        <w:t>,</w:t>
      </w:r>
      <w:r w:rsidRPr="00F10A55">
        <w:rPr>
          <w:rFonts w:ascii="Times New Roman" w:eastAsia="宋体" w:hAnsi="宋体"/>
        </w:rPr>
        <w:t>不考虑</w:t>
      </w:r>
      <w:r w:rsidRPr="00F10A55">
        <w:rPr>
          <w:rFonts w:ascii="Times New Roman" w:eastAsia="宋体" w:hAnsi="宋体"/>
        </w:rPr>
        <w:t>X</w:t>
      </w:r>
      <w:r w:rsidRPr="00F10A55">
        <w:rPr>
          <w:rFonts w:ascii="Times New Roman" w:eastAsia="宋体" w:hAnsi="宋体"/>
        </w:rPr>
        <w:t>、</w:t>
      </w:r>
      <w:r w:rsidRPr="00F10A55">
        <w:rPr>
          <w:rFonts w:ascii="Times New Roman" w:eastAsia="宋体" w:hAnsi="宋体"/>
        </w:rPr>
        <w:t>Y</w:t>
      </w:r>
      <w:r w:rsidRPr="00F10A55">
        <w:rPr>
          <w:rFonts w:ascii="Times New Roman" w:eastAsia="宋体" w:hAnsi="宋体"/>
        </w:rPr>
        <w:t>染色体同源区段</w:t>
      </w:r>
      <w:r w:rsidRPr="00F10A55">
        <w:rPr>
          <w:rFonts w:ascii="Times New Roman" w:eastAsia="宋体" w:hAnsi="宋体"/>
        </w:rPr>
        <w:t>)</w:t>
      </w:r>
      <w:r w:rsidRPr="00F10A55">
        <w:rPr>
          <w:rFonts w:ascii="Times New Roman" w:eastAsia="宋体" w:hAnsi="宋体"/>
        </w:rPr>
        <w:t>。用一只伊红眼雄果蝇与一只红眼纯合雌果蝇杂交得</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随机交配得</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w:t>
      </w:r>
      <w:r w:rsidRPr="00F10A55">
        <w:rPr>
          <w:rFonts w:ascii="Times New Roman" w:eastAsia="宋体" w:hAnsi="宋体"/>
        </w:rPr>
        <w:t>子代表型及比例见下表。</w:t>
      </w:r>
    </w:p>
    <w:p w:rsidR="005D0172" w:rsidRPr="00F10A55" w:rsidRDefault="005D0172" w:rsidP="005D0172">
      <w:pPr>
        <w:tabs>
          <w:tab w:val="left" w:pos="1871"/>
          <w:tab w:val="left" w:pos="3407"/>
          <w:tab w:val="left" w:pos="4949"/>
          <w:tab w:val="left" w:pos="6599"/>
        </w:tabs>
      </w:pPr>
    </w:p>
    <w:tbl>
      <w:tblPr>
        <w:tblW w:w="122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31"/>
        <w:gridCol w:w="200"/>
        <w:gridCol w:w="200"/>
        <w:gridCol w:w="341"/>
        <w:gridCol w:w="756"/>
      </w:tblGrid>
      <w:tr w:rsidR="005D0172" w:rsidRPr="00F10A55" w:rsidTr="00C25295">
        <w:trPr>
          <w:jc w:val="center"/>
        </w:trPr>
        <w:tc>
          <w:tcPr>
            <w:tcW w:w="0" w:type="auto"/>
            <w:vMerge w:val="restart"/>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Arial" w:eastAsia="黑体" w:hAnsi="黑体"/>
                <w:sz w:val="18"/>
              </w:rPr>
              <w:t>亲本</w:t>
            </w:r>
          </w:p>
        </w:tc>
        <w:tc>
          <w:tcPr>
            <w:tcW w:w="0" w:type="auto"/>
            <w:gridSpan w:val="2"/>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Times New Roman"/>
                <w:b/>
                <w:sz w:val="18"/>
              </w:rPr>
              <w:t>F</w:t>
            </w:r>
            <w:r w:rsidRPr="00F10A55">
              <w:rPr>
                <w:rFonts w:ascii="Times New Roman" w:eastAsia="宋体" w:hAnsi="Times New Roman"/>
                <w:b/>
                <w:sz w:val="18"/>
                <w:vertAlign w:val="subscript"/>
              </w:rPr>
              <w:t>1</w:t>
            </w:r>
          </w:p>
        </w:tc>
        <w:tc>
          <w:tcPr>
            <w:tcW w:w="0" w:type="auto"/>
            <w:gridSpan w:val="2"/>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Times New Roman"/>
                <w:b/>
                <w:sz w:val="18"/>
              </w:rPr>
              <w:t>F</w:t>
            </w:r>
            <w:r w:rsidRPr="00F10A55">
              <w:rPr>
                <w:rFonts w:ascii="Times New Roman" w:eastAsia="宋体" w:hAnsi="Times New Roman"/>
                <w:b/>
                <w:sz w:val="18"/>
                <w:vertAlign w:val="subscript"/>
              </w:rPr>
              <w:t>2</w:t>
            </w:r>
          </w:p>
        </w:tc>
      </w:tr>
      <w:tr w:rsidR="005D0172" w:rsidRPr="00F10A55" w:rsidTr="00C25295">
        <w:trPr>
          <w:jc w:val="center"/>
        </w:trPr>
        <w:tc>
          <w:tcPr>
            <w:tcW w:w="0" w:type="auto"/>
            <w:vMerge/>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Arial" w:eastAsia="黑体" w:hAnsi="黑体"/>
                <w:sz w:val="18"/>
              </w:rPr>
              <w:t>雌</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Arial" w:eastAsia="黑体" w:hAnsi="黑体"/>
                <w:sz w:val="18"/>
              </w:rPr>
              <w:t>雄</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Arial" w:eastAsia="黑体" w:hAnsi="黑体"/>
                <w:sz w:val="18"/>
              </w:rPr>
              <w:t>雌</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Arial" w:eastAsia="黑体" w:hAnsi="黑体"/>
                <w:sz w:val="18"/>
              </w:rPr>
              <w:t>雄</w:t>
            </w:r>
          </w:p>
        </w:tc>
      </w:tr>
      <w:tr w:rsidR="005D0172" w:rsidRPr="00F10A55" w:rsidTr="00C25295">
        <w:trPr>
          <w:jc w:val="center"/>
        </w:trPr>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宋体"/>
                <w:sz w:val="18"/>
              </w:rPr>
              <w:t>红眼</w:t>
            </w:r>
            <w:r w:rsidRPr="00F10A55">
              <w:rPr>
                <w:rFonts w:ascii="Times New Roman" w:eastAsia="宋体" w:hAnsi="宋体"/>
                <w:sz w:val="18"/>
              </w:rPr>
              <w:t>(</w:t>
            </w:r>
            <w:r w:rsidRPr="00F10A55">
              <w:rPr>
                <w:rFonts w:eastAsia="NEU-BZ-S92"/>
                <w:sz w:val="18"/>
              </w:rPr>
              <w:t>♀</w:t>
            </w:r>
            <w:r w:rsidRPr="00F10A55">
              <w:rPr>
                <w:rFonts w:ascii="Times New Roman" w:eastAsia="宋体" w:hAnsi="宋体"/>
                <w:sz w:val="18"/>
              </w:rPr>
              <w:t>)</w:t>
            </w:r>
            <w:r w:rsidRPr="00F10A55">
              <w:rPr>
                <w:rFonts w:ascii="Times New Roman" w:eastAsia="宋体" w:hAnsi="Times New Roman" w:cs="Times New Roman"/>
                <w:sz w:val="18"/>
              </w:rPr>
              <w:t>×</w:t>
            </w:r>
          </w:p>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宋体"/>
                <w:sz w:val="18"/>
              </w:rPr>
              <w:t>伊红眼</w:t>
            </w:r>
            <w:r w:rsidRPr="00F10A55">
              <w:rPr>
                <w:rFonts w:ascii="Times New Roman" w:eastAsia="宋体" w:hAnsi="宋体"/>
                <w:sz w:val="18"/>
              </w:rPr>
              <w:t>(</w:t>
            </w:r>
            <w:r w:rsidRPr="00F10A55">
              <w:rPr>
                <w:rFonts w:eastAsia="NEU-BZ-S92"/>
                <w:sz w:val="18"/>
              </w:rPr>
              <w:t>♂</w:t>
            </w:r>
            <w:r w:rsidRPr="00F10A55">
              <w:rPr>
                <w:rFonts w:ascii="Times New Roman" w:eastAsia="宋体" w:hAnsi="宋体"/>
                <w:sz w:val="18"/>
              </w:rPr>
              <w:t>)</w:t>
            </w:r>
          </w:p>
        </w:tc>
        <w:tc>
          <w:tcPr>
            <w:tcW w:w="0" w:type="auto"/>
            <w:gridSpan w:val="2"/>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宋体"/>
                <w:sz w:val="18"/>
              </w:rPr>
              <w:t>红眼</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宋体"/>
                <w:sz w:val="18"/>
              </w:rPr>
              <w:t>红眼</w:t>
            </w:r>
          </w:p>
        </w:tc>
        <w:tc>
          <w:tcPr>
            <w:tcW w:w="0" w:type="auto"/>
            <w:shd w:val="clear" w:color="auto" w:fill="auto"/>
            <w:tcMar>
              <w:left w:w="0" w:type="dxa"/>
              <w:right w:w="0" w:type="dxa"/>
            </w:tcMar>
            <w:vAlign w:val="center"/>
          </w:tcPr>
          <w:p w:rsidR="005D0172" w:rsidRPr="00F10A55" w:rsidRDefault="005D0172"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宋体"/>
                <w:sz w:val="18"/>
              </w:rPr>
              <w:t>红眼</w:t>
            </w:r>
            <w:r w:rsidRPr="00F10A55">
              <w:rPr>
                <w:rFonts w:ascii="宋体" w:eastAsia="宋体" w:hAnsi="宋体" w:cs="宋体" w:hint="eastAsia"/>
                <w:sz w:val="18"/>
              </w:rPr>
              <w:t>∶</w:t>
            </w:r>
            <w:r w:rsidRPr="00F10A55">
              <w:rPr>
                <w:rFonts w:ascii="Times New Roman" w:eastAsia="宋体" w:hAnsi="宋体"/>
                <w:sz w:val="18"/>
              </w:rPr>
              <w:t>伊</w:t>
            </w:r>
          </w:p>
          <w:p w:rsidR="005D0172" w:rsidRPr="00F10A55" w:rsidRDefault="005D0172" w:rsidP="00C25295">
            <w:pPr>
              <w:tabs>
                <w:tab w:val="left" w:pos="1871"/>
                <w:tab w:val="left" w:pos="3407"/>
                <w:tab w:val="left" w:pos="4949"/>
                <w:tab w:val="left" w:pos="6599"/>
              </w:tabs>
              <w:rPr>
                <w:sz w:val="18"/>
              </w:rPr>
            </w:pPr>
            <w:r w:rsidRPr="00F10A55">
              <w:rPr>
                <w:rFonts w:ascii="Times New Roman" w:eastAsia="宋体" w:hAnsi="宋体"/>
                <w:sz w:val="18"/>
              </w:rPr>
              <w:t>红眼</w:t>
            </w:r>
            <w:r w:rsidRPr="00F10A55">
              <w:rPr>
                <w:rFonts w:ascii="Times New Roman" w:eastAsia="宋体" w:hAnsi="宋体"/>
                <w:sz w:val="18"/>
              </w:rPr>
              <w:t>=1</w:t>
            </w:r>
            <w:r w:rsidRPr="00F10A55">
              <w:rPr>
                <w:rFonts w:ascii="宋体" w:eastAsia="宋体" w:hAnsi="宋体" w:cs="宋体" w:hint="eastAsia"/>
                <w:sz w:val="18"/>
              </w:rPr>
              <w:t>∶</w:t>
            </w:r>
            <w:r w:rsidRPr="00F10A55">
              <w:rPr>
                <w:rFonts w:ascii="Times New Roman" w:eastAsia="宋体" w:hAnsi="宋体"/>
                <w:sz w:val="18"/>
              </w:rPr>
              <w:t>1</w:t>
            </w:r>
          </w:p>
        </w:tc>
      </w:tr>
    </w:tbl>
    <w:p w:rsidR="005D0172" w:rsidRPr="00F10A55" w:rsidRDefault="005D0172" w:rsidP="005D0172">
      <w:pPr>
        <w:tabs>
          <w:tab w:val="left" w:pos="1871"/>
          <w:tab w:val="left" w:pos="3407"/>
          <w:tab w:val="left" w:pos="4949"/>
          <w:tab w:val="left" w:pos="6599"/>
        </w:tabs>
        <w:jc w:val="center"/>
        <w:rPr>
          <w:rFonts w:ascii="Times New Roman" w:eastAsia="宋体" w:hAnsi="宋体"/>
        </w:rPr>
      </w:pP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伊红眼基因控制果蝇眼色的途径是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它与红眼基因的根本区别是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伊红眼对红眼是</w:t>
      </w:r>
      <w:r w:rsidRPr="00F10A55">
        <w:rPr>
          <w:rFonts w:ascii="Times New Roman" w:eastAsia="宋体" w:hAnsi="宋体"/>
          <w:color w:val="FF0000"/>
          <w:u w:val="single" w:color="000000"/>
        </w:rPr>
        <w:t xml:space="preserve">　　　　</w:t>
      </w:r>
      <w:r w:rsidRPr="00F10A55">
        <w:rPr>
          <w:rFonts w:ascii="Times New Roman" w:eastAsia="宋体" w:hAnsi="宋体"/>
        </w:rPr>
        <w:t>性</w:t>
      </w:r>
      <w:r w:rsidRPr="00F10A55">
        <w:rPr>
          <w:rFonts w:ascii="Times New Roman" w:eastAsia="宋体" w:hAnsi="宋体"/>
        </w:rPr>
        <w:t>,</w:t>
      </w:r>
      <w:r w:rsidRPr="00F10A55">
        <w:rPr>
          <w:rFonts w:ascii="Times New Roman" w:eastAsia="宋体" w:hAnsi="宋体"/>
        </w:rPr>
        <w:t>伊红眼基因位于</w:t>
      </w:r>
      <w:r w:rsidRPr="00F10A55">
        <w:rPr>
          <w:rFonts w:ascii="Times New Roman" w:eastAsia="宋体" w:hAnsi="宋体"/>
          <w:color w:val="FF0000"/>
          <w:u w:val="single" w:color="000000"/>
        </w:rPr>
        <w:t xml:space="preserve">　　　　</w:t>
      </w:r>
      <w:r w:rsidRPr="00F10A55">
        <w:rPr>
          <w:rFonts w:ascii="Times New Roman" w:eastAsia="宋体" w:hAnsi="宋体"/>
        </w:rPr>
        <w:t>染色体上。让</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中红眼雌果蝇与伊红眼雄果蝇交配</w:t>
      </w:r>
      <w:r w:rsidRPr="00F10A55">
        <w:rPr>
          <w:rFonts w:ascii="Times New Roman" w:eastAsia="宋体" w:hAnsi="宋体"/>
        </w:rPr>
        <w:t>,</w:t>
      </w:r>
      <w:r w:rsidRPr="00F10A55">
        <w:rPr>
          <w:rFonts w:ascii="Times New Roman" w:eastAsia="宋体" w:hAnsi="宋体"/>
        </w:rPr>
        <w:t>所得</w:t>
      </w:r>
      <w:r w:rsidRPr="00F10A55">
        <w:rPr>
          <w:rFonts w:ascii="Times New Roman" w:eastAsia="宋体" w:hAnsi="宋体"/>
        </w:rPr>
        <w:t>F</w:t>
      </w:r>
      <w:r w:rsidRPr="00F10A55">
        <w:rPr>
          <w:rFonts w:ascii="Times New Roman" w:eastAsia="宋体" w:hAnsi="宋体"/>
          <w:vertAlign w:val="subscript"/>
        </w:rPr>
        <w:t>3</w:t>
      </w:r>
      <w:r w:rsidRPr="00F10A55">
        <w:rPr>
          <w:rFonts w:ascii="Times New Roman" w:eastAsia="宋体" w:hAnsi="宋体"/>
        </w:rPr>
        <w:t>雄蝇中伊红眼果蝇所占比例为</w:t>
      </w:r>
      <w:r w:rsidRPr="00F10A55">
        <w:rPr>
          <w:rFonts w:ascii="Times New Roman" w:eastAsia="宋体" w:hAnsi="宋体"/>
          <w:color w:val="FF0000"/>
          <w:u w:val="single" w:color="000000"/>
        </w:rPr>
        <w:t xml:space="preserve">　　　　　　　　</w:t>
      </w:r>
      <w:r w:rsidRPr="00F10A55">
        <w:rPr>
          <w:rFonts w:ascii="Times New Roman" w:eastAsia="宋体" w:hAnsi="宋体"/>
        </w:rPr>
        <w:t>。 </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现有纯合白眼雌雄果蝇若干</w:t>
      </w:r>
      <w:r w:rsidRPr="00F10A55">
        <w:rPr>
          <w:rFonts w:ascii="Times New Roman" w:eastAsia="宋体" w:hAnsi="宋体"/>
        </w:rPr>
        <w:t>,</w:t>
      </w:r>
      <w:r w:rsidRPr="00F10A55">
        <w:rPr>
          <w:rFonts w:ascii="Times New Roman" w:eastAsia="宋体" w:hAnsi="宋体"/>
        </w:rPr>
        <w:t>请以</w:t>
      </w:r>
      <w:r w:rsidRPr="00F10A55">
        <w:rPr>
          <w:rFonts w:ascii="Times New Roman" w:eastAsia="宋体" w:hAnsi="宋体"/>
        </w:rPr>
        <w:t>(2)</w:t>
      </w:r>
      <w:r w:rsidRPr="00F10A55">
        <w:rPr>
          <w:rFonts w:ascii="Times New Roman" w:eastAsia="宋体" w:hAnsi="宋体"/>
        </w:rPr>
        <w:t>中的</w:t>
      </w:r>
      <w:r w:rsidRPr="00F10A55">
        <w:rPr>
          <w:rFonts w:ascii="Times New Roman" w:eastAsia="宋体" w:hAnsi="宋体"/>
        </w:rPr>
        <w:t>F</w:t>
      </w:r>
      <w:r w:rsidRPr="00F10A55">
        <w:rPr>
          <w:rFonts w:ascii="Times New Roman" w:eastAsia="宋体" w:hAnsi="宋体"/>
          <w:vertAlign w:val="subscript"/>
        </w:rPr>
        <w:t>3</w:t>
      </w:r>
      <w:r w:rsidRPr="00F10A55">
        <w:rPr>
          <w:rFonts w:ascii="Times New Roman" w:eastAsia="宋体" w:hAnsi="宋体"/>
        </w:rPr>
        <w:t>果蝇为材料</w:t>
      </w:r>
      <w:r w:rsidRPr="00F10A55">
        <w:rPr>
          <w:rFonts w:ascii="Times New Roman" w:eastAsia="宋体" w:hAnsi="宋体"/>
        </w:rPr>
        <w:t>,</w:t>
      </w:r>
      <w:r w:rsidRPr="00F10A55">
        <w:rPr>
          <w:rFonts w:ascii="Times New Roman" w:eastAsia="宋体" w:hAnsi="宋体"/>
        </w:rPr>
        <w:t>设计一次杂交实验探究伊红眼与白眼的显隐性关系。</w:t>
      </w:r>
      <w:r w:rsidRPr="00F10A55">
        <w:rPr>
          <w:rFonts w:ascii="Times New Roman" w:eastAsia="宋体" w:hAnsi="宋体"/>
        </w:rPr>
        <w:t>(</w:t>
      </w:r>
      <w:r w:rsidRPr="00F10A55">
        <w:rPr>
          <w:rFonts w:ascii="Times New Roman" w:eastAsia="宋体" w:hAnsi="宋体"/>
        </w:rPr>
        <w:t>要求写出实验思路和预期结果</w:t>
      </w:r>
      <w:r w:rsidRPr="00F10A55">
        <w:rPr>
          <w:rFonts w:ascii="Times New Roman" w:eastAsia="宋体" w:hAnsi="宋体"/>
        </w:rPr>
        <w:t>)</w:t>
      </w:r>
    </w:p>
    <w:p w:rsidR="005D0172" w:rsidRPr="00F10A55" w:rsidRDefault="005D0172" w:rsidP="005D0172">
      <w:pPr>
        <w:tabs>
          <w:tab w:val="left" w:pos="1871"/>
          <w:tab w:val="left" w:pos="3407"/>
          <w:tab w:val="left" w:pos="4949"/>
          <w:tab w:val="left" w:pos="6599"/>
        </w:tabs>
        <w:rPr>
          <w:rFonts w:ascii="Times New Roman" w:eastAsia="宋体" w:hAnsi="宋体"/>
        </w:rPr>
      </w:pPr>
    </w:p>
    <w:p w:rsidR="005D0172" w:rsidRPr="00F10A55" w:rsidRDefault="005D0172" w:rsidP="005D0172">
      <w:pPr>
        <w:tabs>
          <w:tab w:val="left" w:pos="1871"/>
          <w:tab w:val="left" w:pos="3407"/>
          <w:tab w:val="left" w:pos="4949"/>
          <w:tab w:val="left" w:pos="6599"/>
        </w:tabs>
        <w:rPr>
          <w:rFonts w:ascii="Times New Roman" w:eastAsia="宋体" w:hAnsi="宋体"/>
        </w:rPr>
      </w:pPr>
    </w:p>
    <w:p w:rsidR="005D0172" w:rsidRPr="00F10A55" w:rsidRDefault="005D0172" w:rsidP="005D0172">
      <w:pPr>
        <w:tabs>
          <w:tab w:val="left" w:pos="1871"/>
          <w:tab w:val="left" w:pos="3407"/>
          <w:tab w:val="left" w:pos="4949"/>
          <w:tab w:val="left" w:pos="6599"/>
        </w:tabs>
        <w:rPr>
          <w:rFonts w:ascii="Times New Roman" w:eastAsia="宋体" w:hAnsi="宋体"/>
        </w:rPr>
      </w:pPr>
    </w:p>
    <w:p w:rsidR="005D0172" w:rsidRPr="00F10A55" w:rsidRDefault="005D0172" w:rsidP="005D0172">
      <w:pPr>
        <w:tabs>
          <w:tab w:val="left" w:pos="1871"/>
          <w:tab w:val="left" w:pos="3407"/>
          <w:tab w:val="left" w:pos="4949"/>
          <w:tab w:val="left" w:pos="6599"/>
        </w:tabs>
        <w:rPr>
          <w:rFonts w:ascii="Times New Roman" w:eastAsia="宋体" w:hAnsi="宋体"/>
        </w:rPr>
      </w:pP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6</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湖南卷</w:t>
      </w:r>
      <w:r w:rsidRPr="00F10A55">
        <w:rPr>
          <w:rFonts w:ascii="Times New Roman" w:eastAsia="宋体" w:hAnsi="宋体"/>
        </w:rPr>
        <w:t>)</w:t>
      </w:r>
      <w:r w:rsidRPr="00F10A55">
        <w:rPr>
          <w:rFonts w:ascii="Times New Roman" w:eastAsia="宋体" w:hAnsi="宋体"/>
        </w:rPr>
        <w:t>油菜是我国重要的油料作物</w:t>
      </w:r>
      <w:r w:rsidRPr="00F10A55">
        <w:rPr>
          <w:rFonts w:ascii="Times New Roman" w:eastAsia="宋体" w:hAnsi="宋体"/>
        </w:rPr>
        <w:t>,</w:t>
      </w:r>
      <w:r w:rsidRPr="00F10A55">
        <w:rPr>
          <w:rFonts w:ascii="Times New Roman" w:eastAsia="宋体" w:hAnsi="宋体"/>
        </w:rPr>
        <w:t>油菜株高适当降低对抗倒伏及机械化收割均有重要意义。某研究小组利用纯种高秆甘蓝型油菜</w:t>
      </w:r>
      <w:r w:rsidRPr="00F10A55">
        <w:rPr>
          <w:rFonts w:ascii="Times New Roman" w:eastAsia="宋体" w:hAnsi="宋体"/>
        </w:rPr>
        <w:t>Z,</w:t>
      </w:r>
      <w:r w:rsidRPr="00F10A55">
        <w:rPr>
          <w:rFonts w:ascii="Times New Roman" w:eastAsia="宋体" w:hAnsi="宋体"/>
        </w:rPr>
        <w:t>通过诱变培育出一个纯种半矮秆突变体</w:t>
      </w:r>
      <w:r w:rsidRPr="00F10A55">
        <w:rPr>
          <w:rFonts w:ascii="Times New Roman" w:eastAsia="宋体" w:hAnsi="宋体"/>
        </w:rPr>
        <w:t>S</w:t>
      </w:r>
      <w:r w:rsidRPr="00F10A55">
        <w:rPr>
          <w:rFonts w:ascii="Times New Roman" w:eastAsia="宋体" w:hAnsi="宋体"/>
        </w:rPr>
        <w:t>。为了阐明半矮秆突变体</w:t>
      </w:r>
      <w:r w:rsidRPr="00F10A55">
        <w:rPr>
          <w:rFonts w:ascii="Times New Roman" w:eastAsia="宋体" w:hAnsi="宋体"/>
        </w:rPr>
        <w:t>S</w:t>
      </w:r>
      <w:r w:rsidRPr="00F10A55">
        <w:rPr>
          <w:rFonts w:ascii="Times New Roman" w:eastAsia="宋体" w:hAnsi="宋体"/>
        </w:rPr>
        <w:t>是由几对基因控制、显隐性等遗传机制</w:t>
      </w:r>
      <w:r w:rsidRPr="00F10A55">
        <w:rPr>
          <w:rFonts w:ascii="Times New Roman" w:eastAsia="宋体" w:hAnsi="宋体"/>
        </w:rPr>
        <w:t>,</w:t>
      </w:r>
      <w:r w:rsidRPr="00F10A55">
        <w:rPr>
          <w:rFonts w:ascii="Times New Roman" w:eastAsia="宋体" w:hAnsi="宋体"/>
        </w:rPr>
        <w:t>研究人员进行了相关试验</w:t>
      </w:r>
      <w:r w:rsidRPr="00F10A55">
        <w:rPr>
          <w:rFonts w:ascii="Times New Roman" w:eastAsia="宋体" w:hAnsi="宋体"/>
        </w:rPr>
        <w:t>,</w:t>
      </w:r>
      <w:r w:rsidRPr="00F10A55">
        <w:rPr>
          <w:rFonts w:ascii="Times New Roman" w:eastAsia="宋体" w:hAnsi="宋体"/>
        </w:rPr>
        <w:t>如下图所示。请回答下列问题。</w:t>
      </w:r>
    </w:p>
    <w:p w:rsidR="005D0172" w:rsidRPr="00F10A55" w:rsidRDefault="005D0172" w:rsidP="005D0172">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lastRenderedPageBreak/>
        <w:drawing>
          <wp:inline distT="0" distB="0" distL="0" distR="0">
            <wp:extent cx="2743200" cy="838080"/>
            <wp:effectExtent l="0" t="0" r="0" b="0"/>
            <wp:docPr id="24" name="NSZRX89.eps" descr="id:21474874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8" cstate="print"/>
                    <a:stretch>
                      <a:fillRect/>
                    </a:stretch>
                  </pic:blipFill>
                  <pic:spPr>
                    <a:xfrm>
                      <a:off x="0" y="0"/>
                      <a:ext cx="2743200" cy="838080"/>
                    </a:xfrm>
                    <a:prstGeom prst="rect">
                      <a:avLst/>
                    </a:prstGeom>
                  </pic:spPr>
                </pic:pic>
              </a:graphicData>
            </a:graphic>
          </wp:inline>
        </w:drawing>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根据</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表型及数据分析</w:t>
      </w:r>
      <w:r w:rsidRPr="00F10A55">
        <w:rPr>
          <w:rFonts w:ascii="Times New Roman" w:eastAsia="宋体" w:hAnsi="宋体"/>
        </w:rPr>
        <w:t>,</w:t>
      </w:r>
      <w:r w:rsidRPr="00F10A55">
        <w:rPr>
          <w:rFonts w:ascii="Times New Roman" w:eastAsia="宋体" w:hAnsi="宋体"/>
        </w:rPr>
        <w:t>油菜半矮秆突变体</w:t>
      </w:r>
      <w:r w:rsidRPr="00F10A55">
        <w:rPr>
          <w:rFonts w:ascii="Times New Roman" w:eastAsia="宋体" w:hAnsi="宋体"/>
        </w:rPr>
        <w:t>S</w:t>
      </w:r>
      <w:r w:rsidRPr="00F10A55">
        <w:rPr>
          <w:rFonts w:ascii="Times New Roman" w:eastAsia="宋体" w:hAnsi="宋体"/>
        </w:rPr>
        <w:t>的遗传机制是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杂交组合</w:t>
      </w:r>
      <w:r w:rsidRPr="00F10A55">
        <w:rPr>
          <w:rFonts w:ascii="宋体" w:eastAsia="宋体" w:hAnsi="宋体" w:cs="宋体" w:hint="eastAsia"/>
        </w:rPr>
        <w:t>①</w:t>
      </w:r>
      <w:r w:rsidRPr="00F10A55">
        <w:rPr>
          <w:rFonts w:ascii="Times New Roman" w:eastAsia="宋体" w:hAnsi="宋体"/>
        </w:rPr>
        <w:t>的</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产生各种类型的配子比例相等</w:t>
      </w:r>
      <w:r w:rsidRPr="00F10A55">
        <w:rPr>
          <w:rFonts w:ascii="Times New Roman" w:eastAsia="宋体" w:hAnsi="宋体"/>
        </w:rPr>
        <w:t>,</w:t>
      </w:r>
      <w:r w:rsidRPr="00F10A55">
        <w:rPr>
          <w:rFonts w:ascii="Times New Roman" w:eastAsia="宋体" w:hAnsi="宋体"/>
        </w:rPr>
        <w:t>自交时雌雄配子有</w:t>
      </w:r>
      <w:r w:rsidRPr="00F10A55">
        <w:rPr>
          <w:rFonts w:ascii="Times New Roman" w:eastAsia="宋体" w:hAnsi="宋体"/>
          <w:color w:val="FF0000"/>
          <w:u w:val="single" w:color="000000"/>
        </w:rPr>
        <w:t xml:space="preserve">　　　　</w:t>
      </w:r>
      <w:r w:rsidRPr="00F10A55">
        <w:rPr>
          <w:rFonts w:ascii="Times New Roman" w:eastAsia="宋体" w:hAnsi="宋体"/>
        </w:rPr>
        <w:t>种结合方式</w:t>
      </w:r>
      <w:r w:rsidRPr="00F10A55">
        <w:rPr>
          <w:rFonts w:ascii="Times New Roman" w:eastAsia="宋体" w:hAnsi="宋体"/>
        </w:rPr>
        <w:t>,</w:t>
      </w:r>
      <w:r w:rsidRPr="00F10A55">
        <w:rPr>
          <w:rFonts w:ascii="Times New Roman" w:eastAsia="宋体" w:hAnsi="宋体"/>
        </w:rPr>
        <w:t>且每种结合方式概率相等。</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产生各种类型配子比例相等的细胞遗传学基础是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将杂交组合</w:t>
      </w:r>
      <w:r w:rsidRPr="00F10A55">
        <w:rPr>
          <w:rFonts w:ascii="宋体" w:eastAsia="宋体" w:hAnsi="宋体" w:cs="宋体" w:hint="eastAsia"/>
        </w:rPr>
        <w:t>①</w:t>
      </w:r>
      <w:r w:rsidRPr="00F10A55">
        <w:rPr>
          <w:rFonts w:ascii="Times New Roman" w:eastAsia="宋体" w:hAnsi="宋体"/>
        </w:rPr>
        <w:t>的</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所有高秆植株自交</w:t>
      </w:r>
      <w:r w:rsidRPr="00F10A55">
        <w:rPr>
          <w:rFonts w:ascii="Times New Roman" w:eastAsia="宋体" w:hAnsi="宋体"/>
        </w:rPr>
        <w:t>,</w:t>
      </w:r>
      <w:r w:rsidRPr="00F10A55">
        <w:rPr>
          <w:rFonts w:ascii="Times New Roman" w:eastAsia="宋体" w:hAnsi="宋体"/>
        </w:rPr>
        <w:t>分别统计单株自交后代的表型及比例</w:t>
      </w:r>
      <w:r w:rsidRPr="00F10A55">
        <w:rPr>
          <w:rFonts w:ascii="Times New Roman" w:eastAsia="宋体" w:hAnsi="宋体"/>
        </w:rPr>
        <w:t>,</w:t>
      </w:r>
      <w:r w:rsidRPr="00F10A55">
        <w:rPr>
          <w:rFonts w:ascii="Times New Roman" w:eastAsia="宋体" w:hAnsi="宋体"/>
        </w:rPr>
        <w:t>分为三种类型</w:t>
      </w:r>
      <w:r w:rsidRPr="00F10A55">
        <w:rPr>
          <w:rFonts w:ascii="Times New Roman" w:eastAsia="宋体" w:hAnsi="宋体"/>
        </w:rPr>
        <w:t>,</w:t>
      </w:r>
      <w:r w:rsidRPr="00F10A55">
        <w:rPr>
          <w:rFonts w:ascii="Times New Roman" w:eastAsia="宋体" w:hAnsi="宋体"/>
        </w:rPr>
        <w:t>全为高秆的记为</w:t>
      </w:r>
      <w:r w:rsidRPr="00F10A55">
        <w:rPr>
          <w:rFonts w:ascii="Times New Roman" w:eastAsia="宋体" w:hAnsi="宋体"/>
        </w:rPr>
        <w:t>F</w:t>
      </w:r>
      <w:r w:rsidRPr="00F10A55">
        <w:rPr>
          <w:rFonts w:ascii="Times New Roman" w:eastAsia="宋体" w:hAnsi="宋体"/>
          <w:vertAlign w:val="subscript"/>
        </w:rPr>
        <w:t>3</w:t>
      </w:r>
      <w:r w:rsidRPr="00F10A55">
        <w:rPr>
          <w:rFonts w:ascii="Times New Roman" w:eastAsia="宋体" w:hAnsi="宋体"/>
        </w:rPr>
        <w:t>-</w:t>
      </w:r>
      <w:r w:rsidRPr="00F10A55">
        <w:rPr>
          <w:rFonts w:ascii="宋体" w:eastAsia="宋体" w:hAnsi="宋体" w:cs="宋体" w:hint="eastAsia"/>
        </w:rPr>
        <w:t>Ⅰ</w:t>
      </w:r>
      <w:r w:rsidRPr="00F10A55">
        <w:rPr>
          <w:rFonts w:ascii="Times New Roman" w:eastAsia="宋体" w:hAnsi="宋体"/>
        </w:rPr>
        <w:t>,</w:t>
      </w:r>
      <w:r w:rsidRPr="00F10A55">
        <w:rPr>
          <w:rFonts w:ascii="Times New Roman" w:eastAsia="宋体" w:hAnsi="宋体"/>
        </w:rPr>
        <w:t>高秆与半矮秆比例和杂交组合</w:t>
      </w:r>
      <w:r w:rsidRPr="00F10A55">
        <w:rPr>
          <w:rFonts w:ascii="宋体" w:eastAsia="宋体" w:hAnsi="宋体" w:cs="宋体" w:hint="eastAsia"/>
        </w:rPr>
        <w:t>①②</w:t>
      </w:r>
      <w:r w:rsidRPr="00F10A55">
        <w:rPr>
          <w:rFonts w:ascii="Times New Roman" w:eastAsia="宋体" w:hAnsi="宋体"/>
        </w:rPr>
        <w:t>的</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基本一致的记为</w:t>
      </w:r>
      <w:r w:rsidRPr="00F10A55">
        <w:rPr>
          <w:rFonts w:ascii="Times New Roman" w:eastAsia="宋体" w:hAnsi="宋体"/>
        </w:rPr>
        <w:t>F</w:t>
      </w:r>
      <w:r w:rsidRPr="00F10A55">
        <w:rPr>
          <w:rFonts w:ascii="Times New Roman" w:eastAsia="宋体" w:hAnsi="宋体"/>
          <w:vertAlign w:val="subscript"/>
        </w:rPr>
        <w:t>3</w:t>
      </w:r>
      <w:r w:rsidRPr="00F10A55">
        <w:rPr>
          <w:rFonts w:ascii="Times New Roman" w:eastAsia="宋体" w:hAnsi="宋体"/>
        </w:rPr>
        <w:t>-</w:t>
      </w:r>
      <w:r w:rsidRPr="00F10A55">
        <w:rPr>
          <w:rFonts w:ascii="宋体" w:eastAsia="宋体" w:hAnsi="宋体" w:cs="宋体" w:hint="eastAsia"/>
        </w:rPr>
        <w:t>Ⅱ</w:t>
      </w:r>
      <w:r w:rsidRPr="00F10A55">
        <w:rPr>
          <w:rFonts w:ascii="Times New Roman" w:eastAsia="宋体" w:hAnsi="宋体"/>
        </w:rPr>
        <w:t>,</w:t>
      </w:r>
      <w:r w:rsidRPr="00F10A55">
        <w:rPr>
          <w:rFonts w:ascii="Times New Roman" w:eastAsia="宋体" w:hAnsi="宋体"/>
        </w:rPr>
        <w:t>高秆与半矮秆比例和杂交组合</w:t>
      </w:r>
      <w:r w:rsidRPr="00F10A55">
        <w:rPr>
          <w:rFonts w:ascii="宋体" w:eastAsia="宋体" w:hAnsi="宋体" w:cs="宋体" w:hint="eastAsia"/>
        </w:rPr>
        <w:t>③</w:t>
      </w:r>
      <w:r w:rsidRPr="00F10A55">
        <w:rPr>
          <w:rFonts w:ascii="Times New Roman" w:eastAsia="宋体" w:hAnsi="宋体"/>
        </w:rPr>
        <w:t>的</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基本一致的记为</w:t>
      </w:r>
      <w:r w:rsidRPr="00F10A55">
        <w:rPr>
          <w:rFonts w:ascii="Times New Roman" w:eastAsia="宋体" w:hAnsi="宋体"/>
        </w:rPr>
        <w:t>F</w:t>
      </w:r>
      <w:r w:rsidRPr="00F10A55">
        <w:rPr>
          <w:rFonts w:ascii="Times New Roman" w:eastAsia="宋体" w:hAnsi="宋体"/>
          <w:vertAlign w:val="subscript"/>
        </w:rPr>
        <w:t>3</w:t>
      </w:r>
      <w:r w:rsidRPr="00F10A55">
        <w:rPr>
          <w:rFonts w:ascii="Times New Roman" w:eastAsia="宋体" w:hAnsi="宋体"/>
        </w:rPr>
        <w:t>-</w:t>
      </w:r>
      <w:r w:rsidRPr="00F10A55">
        <w:rPr>
          <w:rFonts w:ascii="宋体" w:eastAsia="宋体" w:hAnsi="宋体" w:cs="宋体" w:hint="eastAsia"/>
        </w:rPr>
        <w:t>Ⅲ</w:t>
      </w:r>
      <w:r w:rsidRPr="00F10A55">
        <w:rPr>
          <w:rFonts w:ascii="Times New Roman" w:eastAsia="宋体" w:hAnsi="宋体"/>
        </w:rPr>
        <w:t>。产生</w:t>
      </w:r>
      <w:r w:rsidRPr="00F10A55">
        <w:rPr>
          <w:rFonts w:ascii="Times New Roman" w:eastAsia="宋体" w:hAnsi="宋体"/>
        </w:rPr>
        <w:t>F</w:t>
      </w:r>
      <w:r w:rsidRPr="00F10A55">
        <w:rPr>
          <w:rFonts w:ascii="Times New Roman" w:eastAsia="宋体" w:hAnsi="宋体"/>
          <w:vertAlign w:val="subscript"/>
        </w:rPr>
        <w:t>3</w:t>
      </w:r>
      <w:r w:rsidRPr="00F10A55">
        <w:rPr>
          <w:rFonts w:ascii="Times New Roman" w:eastAsia="宋体" w:hAnsi="宋体"/>
        </w:rPr>
        <w:t>-</w:t>
      </w:r>
      <w:r w:rsidRPr="00F10A55">
        <w:rPr>
          <w:rFonts w:ascii="宋体" w:eastAsia="宋体" w:hAnsi="宋体" w:cs="宋体" w:hint="eastAsia"/>
        </w:rPr>
        <w:t>Ⅰ</w:t>
      </w:r>
      <w:r w:rsidRPr="00F10A55">
        <w:rPr>
          <w:rFonts w:ascii="Times New Roman" w:eastAsia="宋体" w:hAnsi="宋体"/>
        </w:rPr>
        <w:t>、</w:t>
      </w:r>
      <w:r w:rsidRPr="00F10A55">
        <w:rPr>
          <w:rFonts w:ascii="Times New Roman" w:eastAsia="宋体" w:hAnsi="宋体"/>
        </w:rPr>
        <w:t>F</w:t>
      </w:r>
      <w:r w:rsidRPr="00F10A55">
        <w:rPr>
          <w:rFonts w:ascii="Times New Roman" w:eastAsia="宋体" w:hAnsi="宋体"/>
          <w:vertAlign w:val="subscript"/>
        </w:rPr>
        <w:t>3</w:t>
      </w:r>
      <w:r w:rsidRPr="00F10A55">
        <w:rPr>
          <w:rFonts w:ascii="Times New Roman" w:eastAsia="宋体" w:hAnsi="宋体"/>
        </w:rPr>
        <w:t>-</w:t>
      </w:r>
      <w:r w:rsidRPr="00F10A55">
        <w:rPr>
          <w:rFonts w:ascii="宋体" w:eastAsia="宋体" w:hAnsi="宋体" w:cs="宋体" w:hint="eastAsia"/>
        </w:rPr>
        <w:t>Ⅱ</w:t>
      </w:r>
      <w:r w:rsidRPr="00F10A55">
        <w:rPr>
          <w:rFonts w:ascii="Times New Roman" w:eastAsia="宋体" w:hAnsi="宋体"/>
        </w:rPr>
        <w:t>、</w:t>
      </w:r>
      <w:r w:rsidRPr="00F10A55">
        <w:rPr>
          <w:rFonts w:ascii="Times New Roman" w:eastAsia="宋体" w:hAnsi="宋体"/>
        </w:rPr>
        <w:t>F</w:t>
      </w:r>
      <w:r w:rsidRPr="00F10A55">
        <w:rPr>
          <w:rFonts w:ascii="Times New Roman" w:eastAsia="宋体" w:hAnsi="宋体"/>
          <w:vertAlign w:val="subscript"/>
        </w:rPr>
        <w:t>3</w:t>
      </w:r>
      <w:r w:rsidRPr="00F10A55">
        <w:rPr>
          <w:rFonts w:ascii="Times New Roman" w:eastAsia="宋体" w:hAnsi="宋体"/>
        </w:rPr>
        <w:t>-</w:t>
      </w:r>
      <w:r w:rsidRPr="00F10A55">
        <w:rPr>
          <w:rFonts w:ascii="宋体" w:eastAsia="宋体" w:hAnsi="宋体" w:cs="宋体" w:hint="eastAsia"/>
        </w:rPr>
        <w:t>Ⅲ</w:t>
      </w:r>
      <w:r w:rsidRPr="00F10A55">
        <w:rPr>
          <w:rFonts w:ascii="Times New Roman" w:eastAsia="宋体" w:hAnsi="宋体"/>
        </w:rPr>
        <w:t>的高秆植株数量比为</w:t>
      </w:r>
      <w:r w:rsidRPr="00F10A55">
        <w:rPr>
          <w:rFonts w:ascii="Times New Roman" w:eastAsia="宋体" w:hAnsi="宋体"/>
          <w:color w:val="FF0000"/>
          <w:u w:val="single" w:color="000000"/>
        </w:rPr>
        <w:t xml:space="preserve">　　　　</w:t>
      </w:r>
      <w:r w:rsidRPr="00F10A55">
        <w:rPr>
          <w:rFonts w:ascii="Times New Roman" w:eastAsia="宋体" w:hAnsi="宋体"/>
        </w:rPr>
        <w:t>。产生</w:t>
      </w:r>
      <w:r w:rsidRPr="00F10A55">
        <w:rPr>
          <w:rFonts w:ascii="Times New Roman" w:eastAsia="宋体" w:hAnsi="宋体"/>
        </w:rPr>
        <w:t>F</w:t>
      </w:r>
      <w:r w:rsidRPr="00F10A55">
        <w:rPr>
          <w:rFonts w:ascii="Times New Roman" w:eastAsia="宋体" w:hAnsi="宋体"/>
          <w:vertAlign w:val="subscript"/>
        </w:rPr>
        <w:t>3</w:t>
      </w:r>
      <w:r w:rsidRPr="00F10A55">
        <w:rPr>
          <w:rFonts w:ascii="Times New Roman" w:eastAsia="宋体" w:hAnsi="宋体"/>
        </w:rPr>
        <w:t>-</w:t>
      </w:r>
      <w:r w:rsidRPr="00F10A55">
        <w:rPr>
          <w:rFonts w:ascii="宋体" w:eastAsia="宋体" w:hAnsi="宋体" w:cs="宋体" w:hint="eastAsia"/>
        </w:rPr>
        <w:t>Ⅲ</w:t>
      </w:r>
      <w:r w:rsidRPr="00F10A55">
        <w:rPr>
          <w:rFonts w:ascii="Times New Roman" w:eastAsia="宋体" w:hAnsi="宋体"/>
        </w:rPr>
        <w:t>的高秆植株基因型为</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用</w:t>
      </w:r>
      <w:r w:rsidRPr="00F10A55">
        <w:rPr>
          <w:rFonts w:ascii="Times New Roman" w:eastAsia="宋体" w:hAnsi="宋体"/>
        </w:rPr>
        <w:t>A</w:t>
      </w:r>
      <w:r w:rsidRPr="00F10A55">
        <w:rPr>
          <w:rFonts w:ascii="Times New Roman" w:eastAsia="宋体" w:hAnsi="宋体"/>
        </w:rPr>
        <w:t>、</w:t>
      </w:r>
      <w:r w:rsidRPr="00F10A55">
        <w:rPr>
          <w:rFonts w:ascii="Times New Roman" w:eastAsia="宋体" w:hAnsi="宋体"/>
        </w:rPr>
        <w:t>a;B</w:t>
      </w:r>
      <w:r w:rsidRPr="00F10A55">
        <w:rPr>
          <w:rFonts w:ascii="Times New Roman" w:eastAsia="宋体" w:hAnsi="宋体"/>
        </w:rPr>
        <w:t>、</w:t>
      </w:r>
      <w:r w:rsidRPr="00F10A55">
        <w:rPr>
          <w:rFonts w:ascii="Times New Roman" w:eastAsia="宋体" w:hAnsi="宋体"/>
        </w:rPr>
        <w:t>b;C</w:t>
      </w:r>
      <w:r w:rsidRPr="00F10A55">
        <w:rPr>
          <w:rFonts w:ascii="Times New Roman" w:eastAsia="宋体" w:hAnsi="宋体"/>
        </w:rPr>
        <w:t>、</w:t>
      </w:r>
      <w:r w:rsidRPr="00F10A55">
        <w:rPr>
          <w:rFonts w:ascii="Times New Roman" w:eastAsia="宋体" w:hAnsi="宋体"/>
        </w:rPr>
        <w:t>c</w:t>
      </w:r>
      <w:r w:rsidRPr="00F10A55">
        <w:rPr>
          <w:rFonts w:ascii="Times New Roman" w:eastAsia="宋体" w:hAnsi="宋体"/>
        </w:rPr>
        <w:t>……表示基因</w:t>
      </w:r>
      <w:r w:rsidRPr="00F10A55">
        <w:rPr>
          <w:rFonts w:ascii="Times New Roman" w:eastAsia="宋体" w:hAnsi="宋体"/>
        </w:rPr>
        <w:t>)</w:t>
      </w:r>
      <w:r w:rsidRPr="00F10A55">
        <w:rPr>
          <w:rFonts w:ascii="Times New Roman" w:eastAsia="宋体" w:hAnsi="宋体"/>
        </w:rPr>
        <w:t>。用产生</w:t>
      </w:r>
      <w:r w:rsidRPr="00F10A55">
        <w:rPr>
          <w:rFonts w:ascii="Times New Roman" w:eastAsia="宋体" w:hAnsi="宋体"/>
        </w:rPr>
        <w:t>F</w:t>
      </w:r>
      <w:r w:rsidRPr="00F10A55">
        <w:rPr>
          <w:rFonts w:ascii="Times New Roman" w:eastAsia="宋体" w:hAnsi="宋体"/>
          <w:vertAlign w:val="subscript"/>
        </w:rPr>
        <w:t>3</w:t>
      </w:r>
      <w:r w:rsidRPr="00F10A55">
        <w:rPr>
          <w:rFonts w:ascii="Times New Roman" w:eastAsia="宋体" w:hAnsi="宋体"/>
        </w:rPr>
        <w:t>-</w:t>
      </w:r>
      <w:r w:rsidRPr="00F10A55">
        <w:rPr>
          <w:rFonts w:ascii="宋体" w:eastAsia="宋体" w:hAnsi="宋体" w:cs="宋体" w:hint="eastAsia"/>
        </w:rPr>
        <w:t>Ⅲ</w:t>
      </w:r>
      <w:r w:rsidRPr="00F10A55">
        <w:rPr>
          <w:rFonts w:ascii="Times New Roman" w:eastAsia="宋体" w:hAnsi="宋体"/>
        </w:rPr>
        <w:t>的高秆植株进行相互杂交试验</w:t>
      </w:r>
      <w:r w:rsidRPr="00F10A55">
        <w:rPr>
          <w:rFonts w:ascii="Times New Roman" w:eastAsia="宋体" w:hAnsi="宋体"/>
        </w:rPr>
        <w:t>,</w:t>
      </w:r>
      <w:r w:rsidRPr="00F10A55">
        <w:rPr>
          <w:rFonts w:ascii="Times New Roman" w:eastAsia="宋体" w:hAnsi="宋体"/>
        </w:rPr>
        <w:t>能否验证自由组合定律</w:t>
      </w:r>
      <w:r w:rsidRPr="00F10A55">
        <w:rPr>
          <w:rFonts w:ascii="Times New Roman" w:eastAsia="宋体" w:hAnsi="宋体"/>
        </w:rPr>
        <w:t>?</w:t>
      </w:r>
      <w:r w:rsidRPr="00F10A55">
        <w:rPr>
          <w:rFonts w:ascii="Times New Roman" w:eastAsia="宋体" w:hAnsi="宋体"/>
          <w:color w:val="FF0000"/>
          <w:u w:val="single" w:color="000000"/>
        </w:rPr>
        <w:t xml:space="preserve">　　　　</w:t>
      </w:r>
      <w:r w:rsidRPr="00F10A55">
        <w:rPr>
          <w:rFonts w:ascii="Times New Roman" w:eastAsia="宋体" w:hAnsi="宋体"/>
        </w:rPr>
        <w:t>。 </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7</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山西太原三模</w:t>
      </w:r>
      <w:r w:rsidRPr="00F10A55">
        <w:rPr>
          <w:rFonts w:ascii="Times New Roman" w:eastAsia="宋体" w:hAnsi="宋体"/>
        </w:rPr>
        <w:t>)</w:t>
      </w:r>
      <w:r w:rsidRPr="00F10A55">
        <w:rPr>
          <w:rFonts w:ascii="Times New Roman" w:eastAsia="宋体" w:hAnsi="宋体"/>
        </w:rPr>
        <w:t>根据基因在染色体上的位置</w:t>
      </w:r>
      <w:r w:rsidRPr="00F10A55">
        <w:rPr>
          <w:rFonts w:ascii="Times New Roman" w:eastAsia="宋体" w:hAnsi="宋体"/>
        </w:rPr>
        <w:t>,</w:t>
      </w:r>
      <w:r w:rsidRPr="00F10A55">
        <w:rPr>
          <w:rFonts w:ascii="Times New Roman" w:eastAsia="宋体" w:hAnsi="宋体"/>
        </w:rPr>
        <w:t>将遗传方式分为伴性遗传和常染色体遗传</w:t>
      </w:r>
      <w:r w:rsidRPr="00F10A55">
        <w:rPr>
          <w:rFonts w:ascii="Times New Roman" w:eastAsia="宋体" w:hAnsi="宋体"/>
        </w:rPr>
        <w:t>,</w:t>
      </w:r>
      <w:r w:rsidRPr="00F10A55">
        <w:rPr>
          <w:rFonts w:ascii="Times New Roman" w:eastAsia="宋体" w:hAnsi="宋体"/>
        </w:rPr>
        <w:t>其中伴性遗传又分为伴</w:t>
      </w:r>
      <w:r w:rsidRPr="00F10A55">
        <w:rPr>
          <w:rFonts w:ascii="Times New Roman" w:eastAsia="宋体" w:hAnsi="宋体"/>
        </w:rPr>
        <w:t>X</w:t>
      </w:r>
      <w:r w:rsidRPr="00F10A55">
        <w:rPr>
          <w:rFonts w:ascii="Times New Roman" w:eastAsia="宋体" w:hAnsi="宋体"/>
        </w:rPr>
        <w:t>染色体遗传</w:t>
      </w:r>
      <w:r w:rsidRPr="00F10A55">
        <w:rPr>
          <w:rFonts w:ascii="Times New Roman" w:eastAsia="宋体" w:hAnsi="宋体"/>
        </w:rPr>
        <w:t>(</w:t>
      </w:r>
      <w:r w:rsidRPr="00F10A55">
        <w:rPr>
          <w:rFonts w:ascii="Times New Roman" w:eastAsia="宋体" w:hAnsi="宋体"/>
        </w:rPr>
        <w:t>基因仅位于</w:t>
      </w:r>
      <w:r w:rsidRPr="00F10A55">
        <w:rPr>
          <w:rFonts w:ascii="Times New Roman" w:eastAsia="宋体" w:hAnsi="宋体"/>
        </w:rPr>
        <w:t>X</w:t>
      </w:r>
      <w:r w:rsidRPr="00F10A55">
        <w:rPr>
          <w:rFonts w:ascii="Times New Roman" w:eastAsia="宋体" w:hAnsi="宋体"/>
        </w:rPr>
        <w:t>染色体的非同源区段上</w:t>
      </w:r>
      <w:r w:rsidRPr="00F10A55">
        <w:rPr>
          <w:rFonts w:ascii="Times New Roman" w:eastAsia="宋体" w:hAnsi="宋体"/>
        </w:rPr>
        <w:t>)</w:t>
      </w:r>
      <w:r w:rsidRPr="00F10A55">
        <w:rPr>
          <w:rFonts w:ascii="Times New Roman" w:eastAsia="宋体" w:hAnsi="宋体"/>
        </w:rPr>
        <w:t>、伴</w:t>
      </w:r>
      <w:r w:rsidRPr="00F10A55">
        <w:rPr>
          <w:rFonts w:ascii="Times New Roman" w:eastAsia="宋体" w:hAnsi="宋体"/>
        </w:rPr>
        <w:t>Y</w:t>
      </w:r>
      <w:r w:rsidRPr="00F10A55">
        <w:rPr>
          <w:rFonts w:ascii="Times New Roman" w:eastAsia="宋体" w:hAnsi="宋体"/>
        </w:rPr>
        <w:t>染色体遗传</w:t>
      </w:r>
      <w:r w:rsidRPr="00F10A55">
        <w:rPr>
          <w:rFonts w:ascii="Times New Roman" w:eastAsia="宋体" w:hAnsi="宋体"/>
        </w:rPr>
        <w:t>(</w:t>
      </w:r>
      <w:r w:rsidRPr="00F10A55">
        <w:rPr>
          <w:rFonts w:ascii="Times New Roman" w:eastAsia="宋体" w:hAnsi="宋体"/>
        </w:rPr>
        <w:t>基因仅位于</w:t>
      </w:r>
      <w:r w:rsidRPr="00F10A55">
        <w:rPr>
          <w:rFonts w:ascii="Times New Roman" w:eastAsia="宋体" w:hAnsi="宋体"/>
        </w:rPr>
        <w:t>Y</w:t>
      </w:r>
      <w:r w:rsidRPr="00F10A55">
        <w:rPr>
          <w:rFonts w:ascii="Times New Roman" w:eastAsia="宋体" w:hAnsi="宋体"/>
        </w:rPr>
        <w:t>染色体的非同源区段上</w:t>
      </w:r>
      <w:r w:rsidRPr="00F10A55">
        <w:rPr>
          <w:rFonts w:ascii="Times New Roman" w:eastAsia="宋体" w:hAnsi="宋体"/>
        </w:rPr>
        <w:t>)</w:t>
      </w:r>
      <w:r w:rsidRPr="00F10A55">
        <w:rPr>
          <w:rFonts w:ascii="Times New Roman" w:eastAsia="宋体" w:hAnsi="宋体"/>
        </w:rPr>
        <w:t>和</w:t>
      </w:r>
      <w:r w:rsidRPr="00F10A55">
        <w:rPr>
          <w:rFonts w:ascii="Times New Roman" w:eastAsia="宋体" w:hAnsi="宋体"/>
        </w:rPr>
        <w:t>X</w:t>
      </w:r>
      <w:r w:rsidRPr="00F10A55">
        <w:rPr>
          <w:rFonts w:ascii="Times New Roman" w:eastAsia="宋体" w:hAnsi="宋体"/>
        </w:rPr>
        <w:t>、</w:t>
      </w:r>
      <w:r w:rsidRPr="00F10A55">
        <w:rPr>
          <w:rFonts w:ascii="Times New Roman" w:eastAsia="宋体" w:hAnsi="宋体"/>
        </w:rPr>
        <w:t>Y</w:t>
      </w:r>
      <w:r w:rsidRPr="00F10A55">
        <w:rPr>
          <w:rFonts w:ascii="Times New Roman" w:eastAsia="宋体" w:hAnsi="宋体"/>
        </w:rPr>
        <w:t>染色体同源区段遗传</w:t>
      </w:r>
      <w:r w:rsidRPr="00F10A55">
        <w:rPr>
          <w:rFonts w:ascii="Times New Roman" w:eastAsia="宋体" w:hAnsi="宋体"/>
        </w:rPr>
        <w:t>(</w:t>
      </w:r>
      <w:r w:rsidRPr="00F10A55">
        <w:rPr>
          <w:rFonts w:ascii="Times New Roman" w:eastAsia="宋体" w:hAnsi="宋体"/>
        </w:rPr>
        <w:t>基因位于</w:t>
      </w:r>
      <w:r w:rsidRPr="00F10A55">
        <w:rPr>
          <w:rFonts w:ascii="Times New Roman" w:eastAsia="宋体" w:hAnsi="宋体"/>
        </w:rPr>
        <w:t>X</w:t>
      </w:r>
      <w:r w:rsidRPr="00F10A55">
        <w:rPr>
          <w:rFonts w:ascii="Times New Roman" w:eastAsia="宋体" w:hAnsi="宋体"/>
        </w:rPr>
        <w:t>、</w:t>
      </w:r>
      <w:r w:rsidRPr="00F10A55">
        <w:rPr>
          <w:rFonts w:ascii="Times New Roman" w:eastAsia="宋体" w:hAnsi="宋体"/>
        </w:rPr>
        <w:t>Y</w:t>
      </w:r>
      <w:r w:rsidRPr="00F10A55">
        <w:rPr>
          <w:rFonts w:ascii="Times New Roman" w:eastAsia="宋体" w:hAnsi="宋体"/>
        </w:rPr>
        <w:t>染色体的同源区段上</w:t>
      </w:r>
      <w:r w:rsidRPr="00F10A55">
        <w:rPr>
          <w:rFonts w:ascii="Times New Roman" w:eastAsia="宋体" w:hAnsi="宋体"/>
        </w:rPr>
        <w:t>)</w:t>
      </w:r>
      <w:r w:rsidRPr="00F10A55">
        <w:rPr>
          <w:rFonts w:ascii="Times New Roman" w:eastAsia="宋体" w:hAnsi="宋体"/>
        </w:rPr>
        <w:t>。果蝇酒精耐受性性状有酒精不敏感型和酒精敏感型</w:t>
      </w:r>
      <w:r w:rsidRPr="00F10A55">
        <w:rPr>
          <w:rFonts w:ascii="Times New Roman" w:eastAsia="宋体" w:hAnsi="宋体"/>
        </w:rPr>
        <w:t>,</w:t>
      </w:r>
      <w:r w:rsidRPr="00F10A55">
        <w:rPr>
          <w:rFonts w:ascii="Times New Roman" w:eastAsia="宋体" w:hAnsi="宋体"/>
        </w:rPr>
        <w:t>某研究人员从世代连续培养的酒精不敏感型果蝇种群中分离出雌、雄各一只酒精敏感型突变体</w:t>
      </w:r>
      <w:r w:rsidRPr="00F10A55">
        <w:rPr>
          <w:rFonts w:ascii="Times New Roman" w:eastAsia="宋体" w:hAnsi="宋体"/>
        </w:rPr>
        <w:t>,</w:t>
      </w:r>
      <w:r w:rsidRPr="00F10A55">
        <w:rPr>
          <w:rFonts w:ascii="Times New Roman" w:eastAsia="宋体" w:hAnsi="宋体"/>
        </w:rPr>
        <w:t>并进行了以下实验</w:t>
      </w:r>
      <w:r w:rsidRPr="00F10A55">
        <w:rPr>
          <w:rFonts w:ascii="Times New Roman" w:eastAsia="宋体" w:hAnsi="宋体"/>
        </w:rPr>
        <w:t>(</w:t>
      </w:r>
      <w:r w:rsidRPr="00F10A55">
        <w:rPr>
          <w:rFonts w:ascii="Times New Roman" w:eastAsia="宋体" w:hAnsi="宋体"/>
        </w:rPr>
        <w:t>假设突变体均为纯合子</w:t>
      </w:r>
      <w:r w:rsidRPr="00F10A55">
        <w:rPr>
          <w:rFonts w:ascii="Times New Roman" w:eastAsia="宋体" w:hAnsi="宋体"/>
        </w:rPr>
        <w:t>)</w:t>
      </w:r>
      <w:r w:rsidRPr="00F10A55">
        <w:rPr>
          <w:rFonts w:ascii="Times New Roman" w:eastAsia="宋体" w:hAnsi="宋体"/>
        </w:rPr>
        <w:t>。</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t>实验</w:t>
      </w:r>
      <w:r w:rsidRPr="00F10A55">
        <w:rPr>
          <w:rFonts w:ascii="宋体" w:eastAsia="宋体" w:hAnsi="宋体" w:cs="宋体" w:hint="eastAsia"/>
        </w:rPr>
        <w:t>①</w:t>
      </w:r>
      <w:r w:rsidRPr="00F10A55">
        <w:rPr>
          <w:rFonts w:ascii="Times New Roman" w:eastAsia="宋体" w:hAnsi="宋体"/>
        </w:rPr>
        <w:t>:</w:t>
      </w:r>
      <w:r w:rsidRPr="00F10A55">
        <w:rPr>
          <w:rFonts w:ascii="Times New Roman" w:eastAsia="宋体" w:hAnsi="宋体"/>
        </w:rPr>
        <w:t>酒精敏感型雌果蝇</w:t>
      </w:r>
      <w:r w:rsidRPr="00F10A55">
        <w:rPr>
          <w:rFonts w:ascii="Times New Roman" w:eastAsia="宋体" w:hAnsi="Times New Roman" w:cs="Times New Roman"/>
        </w:rPr>
        <w:t>×</w:t>
      </w:r>
      <w:r w:rsidRPr="00F10A55">
        <w:rPr>
          <w:rFonts w:ascii="Times New Roman" w:eastAsia="宋体" w:hAnsi="宋体"/>
        </w:rPr>
        <w:t>酒精不敏感型雄果蝇</w:t>
      </w:r>
      <w:r w:rsidRPr="00F10A55">
        <w:rPr>
          <w:rFonts w:ascii="Times New Roman" w:eastAsia="宋体" w:hAnsi="Times New Roman" w:cs="Times New Roman"/>
        </w:rPr>
        <w:t>→</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均为酒精不敏感型</w:t>
      </w:r>
      <w:r w:rsidRPr="00F10A55">
        <w:rPr>
          <w:rFonts w:ascii="Times New Roman" w:eastAsia="宋体" w:hAnsi="Times New Roman" w:cs="Times New Roman"/>
        </w:rPr>
        <w:t>→</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雌雄个体相互交配得</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中酒精不敏感型</w:t>
      </w:r>
      <w:r w:rsidRPr="00F10A55">
        <w:rPr>
          <w:rFonts w:ascii="宋体" w:eastAsia="宋体" w:hAnsi="宋体" w:cs="宋体" w:hint="eastAsia"/>
        </w:rPr>
        <w:t>∶</w:t>
      </w:r>
      <w:r w:rsidRPr="00F10A55">
        <w:rPr>
          <w:rFonts w:ascii="Times New Roman" w:eastAsia="宋体" w:hAnsi="宋体"/>
        </w:rPr>
        <w:t>酒精敏感型</w:t>
      </w:r>
      <w:r w:rsidRPr="00F10A55">
        <w:rPr>
          <w:rFonts w:ascii="Times New Roman" w:eastAsia="宋体" w:hAnsi="宋体"/>
        </w:rPr>
        <w:t>=3</w:t>
      </w:r>
      <w:r w:rsidRPr="00F10A55">
        <w:rPr>
          <w:rFonts w:ascii="宋体" w:eastAsia="宋体" w:hAnsi="宋体" w:cs="宋体" w:hint="eastAsia"/>
        </w:rPr>
        <w:t>∶</w:t>
      </w:r>
      <w:r w:rsidRPr="00F10A55">
        <w:rPr>
          <w:rFonts w:ascii="Times New Roman" w:eastAsia="宋体" w:hAnsi="宋体"/>
        </w:rPr>
        <w:t>1</w:t>
      </w:r>
      <w:r w:rsidRPr="00F10A55">
        <w:rPr>
          <w:rFonts w:ascii="Times New Roman" w:eastAsia="宋体" w:hAnsi="宋体"/>
        </w:rPr>
        <w:t>。</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t>实验</w:t>
      </w:r>
      <w:r w:rsidRPr="00F10A55">
        <w:rPr>
          <w:rFonts w:ascii="宋体" w:eastAsia="宋体" w:hAnsi="宋体" w:cs="宋体" w:hint="eastAsia"/>
        </w:rPr>
        <w:t>②</w:t>
      </w:r>
      <w:r w:rsidRPr="00F10A55">
        <w:rPr>
          <w:rFonts w:ascii="Times New Roman" w:eastAsia="宋体" w:hAnsi="宋体"/>
        </w:rPr>
        <w:t>:</w:t>
      </w:r>
      <w:r w:rsidRPr="00F10A55">
        <w:rPr>
          <w:rFonts w:ascii="Times New Roman" w:eastAsia="宋体" w:hAnsi="宋体"/>
        </w:rPr>
        <w:t>酒精敏感型雄果蝇</w:t>
      </w:r>
      <w:r w:rsidRPr="00F10A55">
        <w:rPr>
          <w:rFonts w:ascii="Times New Roman" w:eastAsia="宋体" w:hAnsi="Times New Roman" w:cs="Times New Roman"/>
        </w:rPr>
        <w:t>×</w:t>
      </w:r>
      <w:r w:rsidRPr="00F10A55">
        <w:rPr>
          <w:rFonts w:ascii="Times New Roman" w:eastAsia="宋体" w:hAnsi="宋体"/>
        </w:rPr>
        <w:t>酒精不敏感型雌果蝇</w:t>
      </w:r>
      <w:r w:rsidRPr="00F10A55">
        <w:rPr>
          <w:rFonts w:ascii="Times New Roman" w:eastAsia="宋体" w:hAnsi="Times New Roman" w:cs="Times New Roman"/>
        </w:rPr>
        <w:t>→</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均为酒精不敏感型</w:t>
      </w:r>
      <w:r w:rsidRPr="00F10A55">
        <w:rPr>
          <w:rFonts w:ascii="Times New Roman" w:eastAsia="宋体" w:hAnsi="Times New Roman" w:cs="Times New Roman"/>
        </w:rPr>
        <w:t>→</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雌雄个体相互交配得</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中酒精不敏感型</w:t>
      </w:r>
      <w:r w:rsidRPr="00F10A55">
        <w:rPr>
          <w:rFonts w:ascii="宋体" w:eastAsia="宋体" w:hAnsi="宋体" w:cs="宋体" w:hint="eastAsia"/>
        </w:rPr>
        <w:t>∶</w:t>
      </w:r>
      <w:r w:rsidRPr="00F10A55">
        <w:rPr>
          <w:rFonts w:ascii="Times New Roman" w:eastAsia="宋体" w:hAnsi="宋体"/>
        </w:rPr>
        <w:t>酒精敏感型</w:t>
      </w:r>
      <w:r w:rsidRPr="00F10A55">
        <w:rPr>
          <w:rFonts w:ascii="Times New Roman" w:eastAsia="宋体" w:hAnsi="宋体"/>
        </w:rPr>
        <w:t>=3</w:t>
      </w:r>
      <w:r w:rsidRPr="00F10A55">
        <w:rPr>
          <w:rFonts w:ascii="宋体" w:eastAsia="宋体" w:hAnsi="宋体" w:cs="宋体" w:hint="eastAsia"/>
        </w:rPr>
        <w:t>∶</w:t>
      </w:r>
      <w:r w:rsidRPr="00F10A55">
        <w:rPr>
          <w:rFonts w:ascii="Times New Roman" w:eastAsia="宋体" w:hAnsi="宋体"/>
        </w:rPr>
        <w:t>1</w:t>
      </w:r>
      <w:r w:rsidRPr="00F10A55">
        <w:rPr>
          <w:rFonts w:ascii="Times New Roman" w:eastAsia="宋体" w:hAnsi="宋体"/>
        </w:rPr>
        <w:t>。</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t>请回答下列问题。</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根据上述实验结果可确定果蝇酒精耐受性的遗传不可能是伴</w:t>
      </w:r>
      <w:r w:rsidRPr="00F10A55">
        <w:rPr>
          <w:rFonts w:ascii="Times New Roman" w:eastAsia="宋体" w:hAnsi="宋体"/>
        </w:rPr>
        <w:t>Y</w:t>
      </w:r>
      <w:r w:rsidRPr="00F10A55">
        <w:rPr>
          <w:rFonts w:ascii="Times New Roman" w:eastAsia="宋体" w:hAnsi="宋体"/>
        </w:rPr>
        <w:t>染色体遗传和伴</w:t>
      </w:r>
      <w:r w:rsidRPr="00F10A55">
        <w:rPr>
          <w:rFonts w:ascii="Times New Roman" w:eastAsia="宋体" w:hAnsi="宋体"/>
        </w:rPr>
        <w:t>X</w:t>
      </w:r>
      <w:r w:rsidRPr="00F10A55">
        <w:rPr>
          <w:rFonts w:ascii="Times New Roman" w:eastAsia="宋体" w:hAnsi="宋体"/>
        </w:rPr>
        <w:t>染色体遗传</w:t>
      </w:r>
      <w:r w:rsidRPr="00F10A55">
        <w:rPr>
          <w:rFonts w:ascii="Times New Roman" w:eastAsia="宋体" w:hAnsi="宋体"/>
        </w:rPr>
        <w:t>,</w:t>
      </w:r>
      <w:r w:rsidRPr="00F10A55">
        <w:rPr>
          <w:rFonts w:ascii="Times New Roman" w:eastAsia="宋体" w:hAnsi="宋体"/>
        </w:rPr>
        <w:t>判断依据分别是</w:t>
      </w:r>
      <w:r w:rsidRPr="00F10A55">
        <w:rPr>
          <w:rFonts w:ascii="Times New Roman" w:eastAsia="宋体" w:hAnsi="宋体"/>
          <w:color w:val="FF0000"/>
          <w:u w:val="single" w:color="000000"/>
        </w:rPr>
        <w:t> </w:t>
      </w:r>
    </w:p>
    <w:p w:rsidR="005D0172" w:rsidRPr="00F10A55" w:rsidRDefault="005D0172" w:rsidP="005D0172">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研究人员提出了控制果蝇酒精耐受性的基因位于</w:t>
      </w:r>
      <w:r w:rsidRPr="00F10A55">
        <w:rPr>
          <w:rFonts w:ascii="Times New Roman" w:eastAsia="宋体" w:hAnsi="宋体"/>
        </w:rPr>
        <w:t>X</w:t>
      </w:r>
      <w:r w:rsidRPr="00F10A55">
        <w:rPr>
          <w:rFonts w:ascii="Times New Roman" w:eastAsia="宋体" w:hAnsi="宋体"/>
        </w:rPr>
        <w:t>、</w:t>
      </w:r>
      <w:r w:rsidRPr="00F10A55">
        <w:rPr>
          <w:rFonts w:ascii="Times New Roman" w:eastAsia="宋体" w:hAnsi="宋体"/>
        </w:rPr>
        <w:t>Y</w:t>
      </w:r>
      <w:r w:rsidRPr="00F10A55">
        <w:rPr>
          <w:rFonts w:ascii="Times New Roman" w:eastAsia="宋体" w:hAnsi="宋体"/>
        </w:rPr>
        <w:t>染色体同源区段的假设</w:t>
      </w:r>
      <w:r w:rsidRPr="00F10A55">
        <w:rPr>
          <w:rFonts w:ascii="Times New Roman" w:eastAsia="宋体" w:hAnsi="宋体"/>
        </w:rPr>
        <w:t>(</w:t>
      </w:r>
      <w:r w:rsidRPr="00F10A55">
        <w:rPr>
          <w:rFonts w:ascii="Times New Roman" w:eastAsia="宋体" w:hAnsi="宋体"/>
        </w:rPr>
        <w:t>假设</w:t>
      </w:r>
      <w:r w:rsidRPr="00F10A55">
        <w:rPr>
          <w:rFonts w:ascii="Times New Roman" w:eastAsia="宋体" w:hAnsi="宋体"/>
        </w:rPr>
        <w:t>1)</w:t>
      </w:r>
      <w:r w:rsidRPr="00F10A55">
        <w:rPr>
          <w:rFonts w:ascii="Times New Roman" w:eastAsia="宋体" w:hAnsi="宋体"/>
        </w:rPr>
        <w:t>。你认为针对控制果蝇酒精耐受性基因的位置还可以提出哪一种假设</w:t>
      </w:r>
      <w:r w:rsidRPr="00F10A55">
        <w:rPr>
          <w:rFonts w:ascii="Times New Roman" w:eastAsia="宋体" w:hAnsi="宋体"/>
        </w:rPr>
        <w:t>(</w:t>
      </w:r>
      <w:r w:rsidRPr="00F10A55">
        <w:rPr>
          <w:rFonts w:ascii="Times New Roman" w:eastAsia="宋体" w:hAnsi="宋体"/>
        </w:rPr>
        <w:t>假设</w:t>
      </w:r>
      <w:r w:rsidRPr="00F10A55">
        <w:rPr>
          <w:rFonts w:ascii="Times New Roman" w:eastAsia="宋体" w:hAnsi="宋体"/>
        </w:rPr>
        <w:t>2):</w:t>
      </w:r>
      <w:r w:rsidRPr="00F10A55">
        <w:rPr>
          <w:rFonts w:ascii="Times New Roman" w:eastAsia="宋体" w:hAnsi="宋体"/>
          <w:color w:val="FF0000"/>
          <w:u w:val="single" w:color="000000"/>
        </w:rPr>
        <w:t xml:space="preserve">　</w:t>
      </w:r>
      <w:r w:rsidRPr="00F10A55">
        <w:rPr>
          <w:rFonts w:ascii="Times New Roman" w:eastAsia="宋体" w:hAnsi="宋体"/>
        </w:rPr>
        <w:t>。 </w:t>
      </w:r>
    </w:p>
    <w:p w:rsidR="005D0172" w:rsidRPr="00F10A55" w:rsidRDefault="005D0172" w:rsidP="005D0172">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为了判断上述何种假设成立</w:t>
      </w:r>
      <w:r w:rsidRPr="00F10A55">
        <w:rPr>
          <w:rFonts w:ascii="Times New Roman" w:eastAsia="宋体" w:hAnsi="宋体"/>
        </w:rPr>
        <w:t>,</w:t>
      </w:r>
      <w:r w:rsidRPr="00F10A55">
        <w:rPr>
          <w:rFonts w:ascii="Times New Roman" w:eastAsia="宋体" w:hAnsi="宋体"/>
        </w:rPr>
        <w:t>需要对实验</w:t>
      </w:r>
      <w:r w:rsidRPr="00F10A55">
        <w:rPr>
          <w:rFonts w:ascii="宋体" w:eastAsia="宋体" w:hAnsi="宋体" w:cs="宋体" w:hint="eastAsia"/>
        </w:rPr>
        <w:t>①②</w:t>
      </w:r>
      <w:r w:rsidRPr="00F10A55">
        <w:rPr>
          <w:rFonts w:ascii="Times New Roman" w:eastAsia="宋体" w:hAnsi="宋体"/>
        </w:rPr>
        <w:t>的结果做进一步的观察统计</w:t>
      </w:r>
      <w:r w:rsidRPr="00F10A55">
        <w:rPr>
          <w:rFonts w:ascii="Times New Roman" w:eastAsia="宋体" w:hAnsi="宋体"/>
        </w:rPr>
        <w:t>,</w:t>
      </w:r>
      <w:r w:rsidRPr="00F10A55">
        <w:rPr>
          <w:rFonts w:ascii="Times New Roman" w:eastAsia="宋体" w:hAnsi="宋体"/>
        </w:rPr>
        <w:t>则支持上述假设</w:t>
      </w:r>
      <w:r w:rsidRPr="00F10A55">
        <w:rPr>
          <w:rFonts w:ascii="Times New Roman" w:eastAsia="宋体" w:hAnsi="宋体"/>
        </w:rPr>
        <w:t>1</w:t>
      </w:r>
      <w:r w:rsidRPr="00F10A55">
        <w:rPr>
          <w:rFonts w:ascii="Times New Roman" w:eastAsia="宋体" w:hAnsi="宋体"/>
        </w:rPr>
        <w:t>的观测结果是</w:t>
      </w:r>
      <w:r w:rsidRPr="00F10A55">
        <w:rPr>
          <w:rFonts w:ascii="Times New Roman" w:eastAsia="宋体" w:hAnsi="宋体"/>
          <w:color w:val="FF0000"/>
          <w:u w:val="single" w:color="000000"/>
        </w:rPr>
        <w:t> </w:t>
      </w:r>
    </w:p>
    <w:p w:rsidR="005D0172" w:rsidRPr="00F10A55" w:rsidRDefault="005D0172" w:rsidP="005D0172">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5D0172" w:rsidRPr="00F10A55" w:rsidRDefault="005D0172" w:rsidP="005D0172">
      <w:pPr>
        <w:tabs>
          <w:tab w:val="left" w:pos="1871"/>
          <w:tab w:val="left" w:pos="3407"/>
          <w:tab w:val="left" w:pos="4949"/>
          <w:tab w:val="left" w:pos="6599"/>
        </w:tabs>
        <w:rPr>
          <w:rFonts w:ascii="Times New Roman" w:eastAsia="宋体" w:hAnsi="宋体"/>
        </w:rPr>
      </w:pPr>
    </w:p>
    <w:p w:rsidR="005D0172" w:rsidRPr="00F10A55" w:rsidRDefault="005D0172" w:rsidP="005D0172">
      <w:pPr>
        <w:tabs>
          <w:tab w:val="left" w:pos="1871"/>
          <w:tab w:val="left" w:pos="3407"/>
          <w:tab w:val="left" w:pos="4949"/>
          <w:tab w:val="left" w:pos="6599"/>
        </w:tabs>
        <w:rPr>
          <w:rFonts w:ascii="Times New Roman" w:eastAsia="宋体" w:hAnsi="宋体"/>
        </w:rPr>
      </w:pPr>
    </w:p>
    <w:p w:rsidR="005D0172" w:rsidRPr="000D1581" w:rsidRDefault="005D0172" w:rsidP="005D0172">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大题分析与表达练</w:t>
      </w:r>
      <w:r w:rsidRPr="000D1581">
        <w:rPr>
          <w:rFonts w:ascii="Times New Roman" w:eastAsia="宋体" w:hAnsi="Times New Roman"/>
          <w:b/>
          <w:sz w:val="36"/>
        </w:rPr>
        <w:t>2</w:t>
      </w:r>
      <w:r w:rsidRPr="000D1581">
        <w:rPr>
          <w:rFonts w:ascii="Times New Roman" w:eastAsia="宋体" w:hAnsi="宋体"/>
          <w:sz w:val="36"/>
        </w:rPr>
        <w:t xml:space="preserve">　</w:t>
      </w:r>
      <w:r w:rsidRPr="000D1581">
        <w:rPr>
          <w:rFonts w:ascii="Arial" w:eastAsia="黑体" w:hAnsi="黑体"/>
          <w:sz w:val="36"/>
        </w:rPr>
        <w:t>遗传类大题突破</w:t>
      </w:r>
    </w:p>
    <w:p w:rsidR="005D0172" w:rsidRPr="000D1581" w:rsidRDefault="005D0172" w:rsidP="005D0172">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 xml:space="preserve">核苷酸序列不同　</w:t>
      </w:r>
      <w:r w:rsidRPr="000D1581">
        <w:rPr>
          <w:rFonts w:ascii="Times New Roman" w:eastAsia="宋体" w:hAnsi="宋体"/>
          <w:sz w:val="24"/>
        </w:rPr>
        <w:t>2/3</w:t>
      </w:r>
      <w:r w:rsidRPr="000D1581">
        <w:rPr>
          <w:rFonts w:ascii="Times New Roman" w:eastAsia="宋体" w:hAnsi="宋体"/>
          <w:sz w:val="24"/>
        </w:rPr>
        <w:t xml:space="preserve">　</w:t>
      </w:r>
      <w:r w:rsidRPr="000D1581">
        <w:rPr>
          <w:rFonts w:ascii="Times New Roman" w:eastAsia="宋体" w:hAnsi="宋体"/>
          <w:sz w:val="24"/>
        </w:rPr>
        <w:t>A</w:t>
      </w:r>
      <w:r w:rsidRPr="000D1581">
        <w:rPr>
          <w:rFonts w:ascii="Times New Roman" w:eastAsia="宋体" w:hAnsi="宋体"/>
          <w:sz w:val="24"/>
          <w:vertAlign w:val="superscript"/>
        </w:rPr>
        <w:t>Y</w:t>
      </w:r>
      <w:r w:rsidRPr="000D1581">
        <w:rPr>
          <w:rFonts w:ascii="Times New Roman" w:eastAsia="宋体" w:hAnsi="宋体"/>
          <w:sz w:val="24"/>
        </w:rPr>
        <w:t>基因纯合致死</w:t>
      </w:r>
      <w:r w:rsidRPr="000D1581">
        <w:rPr>
          <w:rFonts w:ascii="Times New Roman" w:eastAsia="宋体" w:hAnsi="宋体"/>
          <w:sz w:val="24"/>
        </w:rPr>
        <w:t>,</w:t>
      </w:r>
      <w:r w:rsidRPr="000D1581">
        <w:rPr>
          <w:rFonts w:ascii="Times New Roman" w:eastAsia="宋体" w:hAnsi="宋体"/>
          <w:sz w:val="24"/>
        </w:rPr>
        <w:t>不存在基因型为</w:t>
      </w:r>
      <w:r w:rsidRPr="000D1581">
        <w:rPr>
          <w:rFonts w:ascii="Times New Roman" w:eastAsia="宋体" w:hAnsi="宋体"/>
          <w:sz w:val="24"/>
        </w:rPr>
        <w:t>A</w:t>
      </w:r>
      <w:r w:rsidRPr="000D1581">
        <w:rPr>
          <w:rFonts w:ascii="Times New Roman" w:eastAsia="宋体" w:hAnsi="宋体"/>
          <w:sz w:val="24"/>
          <w:vertAlign w:val="superscript"/>
        </w:rPr>
        <w:t>Y</w:t>
      </w:r>
      <w:r w:rsidRPr="000D1581">
        <w:rPr>
          <w:rFonts w:ascii="Times New Roman" w:eastAsia="宋体" w:hAnsi="宋体"/>
          <w:sz w:val="24"/>
        </w:rPr>
        <w:t>A</w:t>
      </w:r>
      <w:r w:rsidRPr="000D1581">
        <w:rPr>
          <w:rFonts w:ascii="Times New Roman" w:eastAsia="宋体" w:hAnsi="宋体"/>
          <w:sz w:val="24"/>
          <w:vertAlign w:val="superscript"/>
        </w:rPr>
        <w:t>Y</w:t>
      </w:r>
      <w:r w:rsidRPr="000D1581">
        <w:rPr>
          <w:rFonts w:ascii="Times New Roman" w:eastAsia="宋体" w:hAnsi="宋体"/>
          <w:sz w:val="24"/>
        </w:rPr>
        <w:t>的个体</w:t>
      </w:r>
      <w:r w:rsidRPr="000D1581">
        <w:rPr>
          <w:rFonts w:ascii="Times New Roman" w:eastAsia="宋体" w:hAnsi="宋体"/>
          <w:sz w:val="24"/>
        </w:rPr>
        <w:t>(</w:t>
      </w:r>
      <w:r w:rsidRPr="000D1581">
        <w:rPr>
          <w:rFonts w:ascii="Times New Roman" w:eastAsia="宋体" w:hAnsi="宋体"/>
          <w:sz w:val="24"/>
        </w:rPr>
        <w:t>或基因型为</w:t>
      </w:r>
      <w:r w:rsidRPr="000D1581">
        <w:rPr>
          <w:rFonts w:ascii="Times New Roman" w:eastAsia="宋体" w:hAnsi="宋体"/>
          <w:sz w:val="24"/>
        </w:rPr>
        <w:t>A</w:t>
      </w:r>
      <w:r w:rsidRPr="000D1581">
        <w:rPr>
          <w:rFonts w:ascii="Times New Roman" w:eastAsia="宋体" w:hAnsi="宋体"/>
          <w:sz w:val="24"/>
          <w:vertAlign w:val="superscript"/>
        </w:rPr>
        <w:t>Y</w:t>
      </w:r>
      <w:r w:rsidRPr="000D1581">
        <w:rPr>
          <w:rFonts w:ascii="Times New Roman" w:eastAsia="宋体" w:hAnsi="宋体"/>
          <w:sz w:val="24"/>
        </w:rPr>
        <w:t>A</w:t>
      </w:r>
      <w:r w:rsidRPr="000D1581">
        <w:rPr>
          <w:rFonts w:ascii="Times New Roman" w:eastAsia="宋体" w:hAnsi="宋体"/>
          <w:sz w:val="24"/>
          <w:vertAlign w:val="superscript"/>
        </w:rPr>
        <w:t>Y</w:t>
      </w:r>
      <w:r w:rsidRPr="000D1581">
        <w:rPr>
          <w:rFonts w:ascii="Times New Roman" w:eastAsia="宋体" w:hAnsi="宋体"/>
          <w:sz w:val="24"/>
        </w:rPr>
        <w:t>的个体死亡</w:t>
      </w:r>
      <w:r w:rsidRPr="000D1581">
        <w:rPr>
          <w:rFonts w:ascii="Times New Roman" w:eastAsia="宋体" w:hAnsi="宋体"/>
          <w:sz w:val="24"/>
        </w:rPr>
        <w:t>)</w:t>
      </w:r>
      <w:r w:rsidRPr="000D1581">
        <w:rPr>
          <w:rFonts w:ascii="Times New Roman" w:eastAsia="宋体" w:hAnsi="宋体"/>
          <w:sz w:val="24"/>
        </w:rPr>
        <w:t xml:space="preserve">　</w:t>
      </w:r>
      <w:r w:rsidRPr="000D1581">
        <w:rPr>
          <w:rFonts w:ascii="Times New Roman" w:eastAsia="宋体" w:hAnsi="宋体"/>
          <w:sz w:val="24"/>
        </w:rPr>
        <w:t>(2) A</w:t>
      </w:r>
      <w:r w:rsidRPr="000D1581">
        <w:rPr>
          <w:rFonts w:ascii="Times New Roman" w:eastAsia="宋体" w:hAnsi="宋体"/>
          <w:sz w:val="24"/>
          <w:vertAlign w:val="superscript"/>
        </w:rPr>
        <w:t>Y</w:t>
      </w:r>
      <w:r w:rsidRPr="000D1581">
        <w:rPr>
          <w:rFonts w:ascii="Times New Roman" w:eastAsia="宋体" w:hAnsi="宋体"/>
          <w:sz w:val="24"/>
        </w:rPr>
        <w:t>a</w:t>
      </w:r>
      <w:r w:rsidRPr="000D1581">
        <w:rPr>
          <w:rFonts w:ascii="Times New Roman" w:eastAsia="宋体" w:hAnsi="Times New Roman" w:cs="Times New Roman"/>
          <w:sz w:val="24"/>
        </w:rPr>
        <w:t>×</w:t>
      </w:r>
      <w:r w:rsidRPr="000D1581">
        <w:rPr>
          <w:rFonts w:ascii="Times New Roman" w:eastAsia="宋体" w:hAnsi="宋体"/>
          <w:sz w:val="24"/>
        </w:rPr>
        <w:t>Aa</w:t>
      </w:r>
      <w:r w:rsidRPr="000D1581">
        <w:rPr>
          <w:rFonts w:ascii="Times New Roman" w:eastAsia="宋体" w:hAnsi="宋体"/>
          <w:sz w:val="24"/>
        </w:rPr>
        <w:t xml:space="preserve">　黄色</w:t>
      </w:r>
      <w:r w:rsidRPr="000D1581">
        <w:rPr>
          <w:rFonts w:ascii="宋体" w:eastAsia="宋体" w:hAnsi="宋体" w:cs="宋体" w:hint="eastAsia"/>
          <w:sz w:val="24"/>
        </w:rPr>
        <w:t>∶</w:t>
      </w:r>
      <w:r w:rsidRPr="000D1581">
        <w:rPr>
          <w:rFonts w:ascii="Times New Roman" w:eastAsia="宋体" w:hAnsi="宋体"/>
          <w:sz w:val="24"/>
        </w:rPr>
        <w:t>胡椒面色</w:t>
      </w:r>
      <w:r w:rsidRPr="000D1581">
        <w:rPr>
          <w:rFonts w:ascii="宋体" w:eastAsia="宋体" w:hAnsi="宋体" w:cs="宋体" w:hint="eastAsia"/>
          <w:sz w:val="24"/>
        </w:rPr>
        <w:t>∶</w:t>
      </w:r>
      <w:r w:rsidRPr="000D1581">
        <w:rPr>
          <w:rFonts w:ascii="Times New Roman" w:eastAsia="宋体" w:hAnsi="宋体"/>
          <w:sz w:val="24"/>
        </w:rPr>
        <w:t>黑色</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宋体" w:hAnsi="宋体"/>
          <w:sz w:val="24"/>
        </w:rPr>
        <w:t xml:space="preserve">　</w:t>
      </w:r>
      <w:r w:rsidRPr="000D1581">
        <w:rPr>
          <w:rFonts w:ascii="Times New Roman" w:eastAsia="宋体" w:hAnsi="宋体"/>
          <w:sz w:val="24"/>
        </w:rPr>
        <w:t xml:space="preserve">(3) </w:t>
      </w:r>
      <w:r w:rsidRPr="000D1581">
        <w:rPr>
          <w:rFonts w:ascii="Times New Roman" w:eastAsia="宋体" w:hAnsi="宋体"/>
          <w:sz w:val="24"/>
        </w:rPr>
        <w:t>让胡椒面色雄鼠与白色雌鼠交配</w:t>
      </w:r>
      <w:r w:rsidRPr="000D1581">
        <w:rPr>
          <w:rFonts w:ascii="Times New Roman" w:eastAsia="宋体" w:hAnsi="宋体"/>
          <w:sz w:val="24"/>
        </w:rPr>
        <w:t>,</w:t>
      </w:r>
      <w:r w:rsidRPr="000D1581">
        <w:rPr>
          <w:rFonts w:ascii="Times New Roman" w:eastAsia="宋体" w:hAnsi="宋体"/>
          <w:sz w:val="24"/>
        </w:rPr>
        <w:t>统计子代表型　子代雌鼠不表现白色</w:t>
      </w:r>
      <w:r w:rsidRPr="000D1581">
        <w:rPr>
          <w:rFonts w:ascii="Times New Roman" w:eastAsia="宋体" w:hAnsi="宋体"/>
          <w:sz w:val="24"/>
        </w:rPr>
        <w:t>(</w:t>
      </w:r>
      <w:r w:rsidRPr="000D1581">
        <w:rPr>
          <w:rFonts w:ascii="Times New Roman" w:eastAsia="宋体" w:hAnsi="宋体"/>
          <w:sz w:val="24"/>
        </w:rPr>
        <w:t>或表现黄色、胡椒面色、黑色</w:t>
      </w:r>
      <w:r w:rsidRPr="000D1581">
        <w:rPr>
          <w:rFonts w:ascii="Times New Roman" w:eastAsia="宋体" w:hAnsi="宋体"/>
          <w:sz w:val="24"/>
        </w:rPr>
        <w:t>),</w:t>
      </w:r>
      <w:r w:rsidRPr="000D1581">
        <w:rPr>
          <w:rFonts w:ascii="Times New Roman" w:eastAsia="宋体" w:hAnsi="宋体"/>
          <w:sz w:val="24"/>
        </w:rPr>
        <w:t>雄鼠全表现白色</w:t>
      </w:r>
    </w:p>
    <w:p w:rsidR="005D0172" w:rsidRPr="000D1581" w:rsidRDefault="005D0172" w:rsidP="005D0172">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由题表可知</w:t>
      </w:r>
      <w:r w:rsidRPr="000D1581">
        <w:rPr>
          <w:rFonts w:ascii="Times New Roman" w:eastAsia="宋体" w:hAnsi="宋体"/>
          <w:sz w:val="24"/>
        </w:rPr>
        <w:t>,</w:t>
      </w:r>
      <w:r w:rsidRPr="000D1581">
        <w:rPr>
          <w:rFonts w:ascii="Times New Roman" w:eastAsia="仿宋" w:hAnsi="仿宋"/>
          <w:sz w:val="24"/>
        </w:rPr>
        <w:t>基因的显隐性大小关系为</w:t>
      </w:r>
      <w:r w:rsidRPr="000D1581">
        <w:rPr>
          <w:rFonts w:ascii="Times New Roman" w:eastAsia="宋体" w:hAnsi="宋体"/>
          <w:sz w:val="24"/>
        </w:rPr>
        <w:t>A</w:t>
      </w:r>
      <w:r w:rsidRPr="000D1581">
        <w:rPr>
          <w:rFonts w:ascii="Times New Roman" w:eastAsia="宋体" w:hAnsi="宋体"/>
          <w:sz w:val="24"/>
          <w:vertAlign w:val="superscript"/>
        </w:rPr>
        <w:t>Y</w:t>
      </w:r>
      <w:r w:rsidRPr="000D1581">
        <w:rPr>
          <w:rFonts w:ascii="Times New Roman" w:eastAsia="宋体" w:hAnsi="宋体"/>
          <w:sz w:val="24"/>
        </w:rPr>
        <w:t>&gt;A&gt;a,</w:t>
      </w:r>
      <w:r w:rsidRPr="000D1581">
        <w:rPr>
          <w:rFonts w:ascii="Times New Roman" w:eastAsia="仿宋" w:hAnsi="仿宋"/>
          <w:sz w:val="24"/>
        </w:rPr>
        <w:t>控制黑色的基因</w:t>
      </w:r>
      <w:r w:rsidRPr="000D1581">
        <w:rPr>
          <w:rFonts w:ascii="Times New Roman" w:eastAsia="宋体" w:hAnsi="宋体"/>
          <w:sz w:val="24"/>
        </w:rPr>
        <w:t>a</w:t>
      </w:r>
      <w:r w:rsidRPr="000D1581">
        <w:rPr>
          <w:rFonts w:ascii="Times New Roman" w:eastAsia="仿宋" w:hAnsi="仿宋"/>
          <w:sz w:val="24"/>
        </w:rPr>
        <w:t>是复等位基因中显隐性关系最小的。基因</w:t>
      </w:r>
      <w:r w:rsidRPr="000D1581">
        <w:rPr>
          <w:rFonts w:ascii="Times New Roman" w:eastAsia="宋体" w:hAnsi="宋体"/>
          <w:sz w:val="24"/>
        </w:rPr>
        <w:t>A</w:t>
      </w:r>
      <w:r w:rsidRPr="000D1581">
        <w:rPr>
          <w:rFonts w:ascii="Times New Roman" w:eastAsia="宋体" w:hAnsi="宋体"/>
          <w:sz w:val="24"/>
          <w:vertAlign w:val="superscript"/>
        </w:rPr>
        <w:t>Y</w:t>
      </w:r>
      <w:r w:rsidRPr="000D1581">
        <w:rPr>
          <w:rFonts w:ascii="Times New Roman" w:eastAsia="仿宋" w:hAnsi="仿宋"/>
          <w:sz w:val="24"/>
        </w:rPr>
        <w:t>、</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a</w:t>
      </w:r>
      <w:r w:rsidRPr="000D1581">
        <w:rPr>
          <w:rFonts w:ascii="Times New Roman" w:eastAsia="仿宋" w:hAnsi="仿宋"/>
          <w:sz w:val="24"/>
        </w:rPr>
        <w:t>是复等位基因</w:t>
      </w:r>
      <w:r w:rsidRPr="000D1581">
        <w:rPr>
          <w:rFonts w:ascii="Times New Roman" w:eastAsia="宋体" w:hAnsi="宋体"/>
          <w:sz w:val="24"/>
        </w:rPr>
        <w:t>,</w:t>
      </w:r>
      <w:r w:rsidRPr="000D1581">
        <w:rPr>
          <w:rFonts w:ascii="Times New Roman" w:eastAsia="仿宋" w:hAnsi="仿宋"/>
          <w:sz w:val="24"/>
        </w:rPr>
        <w:t>它们的本质区别在于核苷酸序列不同</w:t>
      </w:r>
      <w:r w:rsidRPr="000D1581">
        <w:rPr>
          <w:rFonts w:ascii="Times New Roman" w:eastAsia="宋体" w:hAnsi="宋体"/>
          <w:sz w:val="24"/>
        </w:rPr>
        <w:t>(</w:t>
      </w:r>
      <w:r w:rsidRPr="000D1581">
        <w:rPr>
          <w:rFonts w:ascii="Times New Roman" w:eastAsia="仿宋" w:hAnsi="仿宋"/>
          <w:sz w:val="24"/>
        </w:rPr>
        <w:t>碱基对的排列顺序不同</w:t>
      </w:r>
      <w:r w:rsidRPr="000D1581">
        <w:rPr>
          <w:rFonts w:ascii="Times New Roman" w:eastAsia="宋体" w:hAnsi="宋体"/>
          <w:sz w:val="24"/>
        </w:rPr>
        <w:t>)</w:t>
      </w:r>
      <w:r w:rsidRPr="000D1581">
        <w:rPr>
          <w:rFonts w:ascii="Times New Roman" w:eastAsia="仿宋" w:hAnsi="仿宋"/>
          <w:sz w:val="24"/>
        </w:rPr>
        <w:t>。群体中不存在基因型为</w:t>
      </w:r>
      <w:r w:rsidRPr="000D1581">
        <w:rPr>
          <w:rFonts w:ascii="Times New Roman" w:eastAsia="宋体" w:hAnsi="宋体"/>
          <w:sz w:val="24"/>
        </w:rPr>
        <w:t>A</w:t>
      </w:r>
      <w:r w:rsidRPr="000D1581">
        <w:rPr>
          <w:rFonts w:ascii="Times New Roman" w:eastAsia="宋体" w:hAnsi="宋体"/>
          <w:sz w:val="24"/>
          <w:vertAlign w:val="superscript"/>
        </w:rPr>
        <w:t>Y</w:t>
      </w:r>
      <w:r w:rsidRPr="000D1581">
        <w:rPr>
          <w:rFonts w:ascii="Times New Roman" w:eastAsia="宋体" w:hAnsi="宋体"/>
          <w:sz w:val="24"/>
        </w:rPr>
        <w:t>A</w:t>
      </w:r>
      <w:r w:rsidRPr="000D1581">
        <w:rPr>
          <w:rFonts w:ascii="Times New Roman" w:eastAsia="宋体" w:hAnsi="宋体"/>
          <w:sz w:val="24"/>
          <w:vertAlign w:val="superscript"/>
        </w:rPr>
        <w:t>Y</w:t>
      </w:r>
      <w:r w:rsidRPr="000D1581">
        <w:rPr>
          <w:rFonts w:ascii="Times New Roman" w:eastAsia="仿宋" w:hAnsi="仿宋"/>
          <w:sz w:val="24"/>
        </w:rPr>
        <w:t>的小鼠</w:t>
      </w:r>
      <w:r w:rsidRPr="000D1581">
        <w:rPr>
          <w:rFonts w:ascii="Times New Roman" w:eastAsia="宋体" w:hAnsi="宋体"/>
          <w:sz w:val="24"/>
        </w:rPr>
        <w:t>,</w:t>
      </w:r>
      <w:r w:rsidRPr="000D1581">
        <w:rPr>
          <w:rFonts w:ascii="Times New Roman" w:eastAsia="仿宋" w:hAnsi="仿宋"/>
          <w:sz w:val="24"/>
        </w:rPr>
        <w:t>可能是由</w:t>
      </w:r>
      <w:r w:rsidRPr="000D1581">
        <w:rPr>
          <w:rFonts w:ascii="Times New Roman" w:eastAsia="宋体" w:hAnsi="宋体"/>
          <w:sz w:val="24"/>
        </w:rPr>
        <w:t>A</w:t>
      </w:r>
      <w:r w:rsidRPr="000D1581">
        <w:rPr>
          <w:rFonts w:ascii="Times New Roman" w:eastAsia="宋体" w:hAnsi="宋体"/>
          <w:sz w:val="24"/>
          <w:vertAlign w:val="superscript"/>
        </w:rPr>
        <w:t>Y</w:t>
      </w:r>
      <w:r w:rsidRPr="000D1581">
        <w:rPr>
          <w:rFonts w:ascii="Times New Roman" w:eastAsia="仿宋" w:hAnsi="仿宋"/>
          <w:sz w:val="24"/>
        </w:rPr>
        <w:t>基因纯合致死所致。若让多只黄色雌雄小鼠</w:t>
      </w:r>
      <w:r w:rsidRPr="000D1581">
        <w:rPr>
          <w:rFonts w:ascii="Times New Roman" w:eastAsia="宋体" w:hAnsi="宋体"/>
          <w:sz w:val="24"/>
        </w:rPr>
        <w:t>(A</w:t>
      </w:r>
      <w:r w:rsidRPr="000D1581">
        <w:rPr>
          <w:rFonts w:ascii="Times New Roman" w:eastAsia="宋体" w:hAnsi="宋体"/>
          <w:sz w:val="24"/>
          <w:vertAlign w:val="superscript"/>
        </w:rPr>
        <w:t>Y</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A</w:t>
      </w:r>
      <w:r w:rsidRPr="000D1581">
        <w:rPr>
          <w:rFonts w:ascii="Times New Roman" w:eastAsia="宋体" w:hAnsi="宋体"/>
          <w:sz w:val="24"/>
          <w:vertAlign w:val="superscript"/>
        </w:rPr>
        <w:t>Y</w:t>
      </w:r>
      <w:r w:rsidRPr="000D1581">
        <w:rPr>
          <w:rFonts w:ascii="Times New Roman" w:eastAsia="宋体" w:hAnsi="宋体"/>
          <w:sz w:val="24"/>
        </w:rPr>
        <w:t>a)</w:t>
      </w:r>
      <w:r w:rsidRPr="000D1581">
        <w:rPr>
          <w:rFonts w:ascii="Times New Roman" w:eastAsia="仿宋" w:hAnsi="仿宋"/>
          <w:sz w:val="24"/>
        </w:rPr>
        <w:t>随机交配</w:t>
      </w:r>
      <w:r w:rsidRPr="000D1581">
        <w:rPr>
          <w:rFonts w:ascii="Times New Roman" w:eastAsia="宋体" w:hAnsi="宋体"/>
          <w:sz w:val="24"/>
        </w:rPr>
        <w:t>,</w:t>
      </w:r>
      <w:r w:rsidRPr="000D1581">
        <w:rPr>
          <w:rFonts w:ascii="Times New Roman" w:eastAsia="仿宋" w:hAnsi="仿宋"/>
          <w:sz w:val="24"/>
        </w:rPr>
        <w:t>则子代中黄色小鼠所占的比例为</w:t>
      </w:r>
      <w:r w:rsidRPr="000D1581">
        <w:rPr>
          <w:rFonts w:ascii="Times New Roman" w:eastAsia="宋体" w:hAnsi="宋体"/>
          <w:sz w:val="24"/>
        </w:rPr>
        <w:t>2/3</w:t>
      </w:r>
      <w:r w:rsidRPr="000D1581">
        <w:rPr>
          <w:rFonts w:ascii="Times New Roman" w:eastAsia="仿宋" w:hAnsi="仿宋"/>
          <w:sz w:val="24"/>
        </w:rPr>
        <w:t>。</w:t>
      </w:r>
    </w:p>
    <w:p w:rsidR="005D0172" w:rsidRPr="000D1581" w:rsidRDefault="005D0172" w:rsidP="005D0172">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黄色必存在</w:t>
      </w:r>
      <w:r w:rsidRPr="000D1581">
        <w:rPr>
          <w:rFonts w:ascii="Times New Roman" w:eastAsia="宋体" w:hAnsi="宋体"/>
          <w:sz w:val="24"/>
        </w:rPr>
        <w:t>A</w:t>
      </w:r>
      <w:r w:rsidRPr="000D1581">
        <w:rPr>
          <w:rFonts w:ascii="Times New Roman" w:eastAsia="宋体" w:hAnsi="宋体"/>
          <w:sz w:val="24"/>
          <w:vertAlign w:val="superscript"/>
        </w:rPr>
        <w:t>Y</w:t>
      </w:r>
      <w:r w:rsidRPr="000D1581">
        <w:rPr>
          <w:rFonts w:ascii="Times New Roman" w:eastAsia="仿宋" w:hAnsi="仿宋"/>
          <w:sz w:val="24"/>
        </w:rPr>
        <w:t>配子</w:t>
      </w:r>
      <w:r w:rsidRPr="000D1581">
        <w:rPr>
          <w:rFonts w:ascii="Times New Roman" w:eastAsia="宋体" w:hAnsi="宋体"/>
          <w:sz w:val="24"/>
        </w:rPr>
        <w:t>,</w:t>
      </w:r>
      <w:r w:rsidRPr="000D1581">
        <w:rPr>
          <w:rFonts w:ascii="Times New Roman" w:eastAsia="仿宋" w:hAnsi="仿宋"/>
          <w:sz w:val="24"/>
        </w:rPr>
        <w:t>胡椒面色必存在</w:t>
      </w:r>
      <w:r w:rsidRPr="000D1581">
        <w:rPr>
          <w:rFonts w:ascii="Times New Roman" w:eastAsia="宋体" w:hAnsi="宋体"/>
          <w:sz w:val="24"/>
        </w:rPr>
        <w:t>A</w:t>
      </w:r>
      <w:r w:rsidRPr="000D1581">
        <w:rPr>
          <w:rFonts w:ascii="Times New Roman" w:eastAsia="仿宋" w:hAnsi="仿宋"/>
          <w:sz w:val="24"/>
        </w:rPr>
        <w:t>配子</w:t>
      </w:r>
      <w:r w:rsidRPr="000D1581">
        <w:rPr>
          <w:rFonts w:ascii="Times New Roman" w:eastAsia="宋体" w:hAnsi="宋体"/>
          <w:sz w:val="24"/>
        </w:rPr>
        <w:t>,</w:t>
      </w:r>
      <w:r w:rsidRPr="000D1581">
        <w:rPr>
          <w:rFonts w:ascii="Times New Roman" w:eastAsia="仿宋" w:hAnsi="仿宋"/>
          <w:sz w:val="24"/>
        </w:rPr>
        <w:t>黑色双亲都必能产生</w:t>
      </w:r>
      <w:r w:rsidRPr="000D1581">
        <w:rPr>
          <w:rFonts w:ascii="Times New Roman" w:eastAsia="宋体" w:hAnsi="宋体"/>
          <w:sz w:val="24"/>
        </w:rPr>
        <w:t>a</w:t>
      </w:r>
      <w:r w:rsidRPr="000D1581">
        <w:rPr>
          <w:rFonts w:ascii="Times New Roman" w:eastAsia="仿宋" w:hAnsi="仿宋"/>
          <w:sz w:val="24"/>
        </w:rPr>
        <w:t>配子。因此要使子代出现三种毛色</w:t>
      </w:r>
      <w:r w:rsidRPr="000D1581">
        <w:rPr>
          <w:rFonts w:ascii="Times New Roman" w:eastAsia="宋体" w:hAnsi="宋体"/>
          <w:sz w:val="24"/>
        </w:rPr>
        <w:t>,</w:t>
      </w:r>
      <w:r w:rsidRPr="000D1581">
        <w:rPr>
          <w:rFonts w:ascii="Times New Roman" w:eastAsia="仿宋" w:hAnsi="仿宋"/>
          <w:sz w:val="24"/>
        </w:rPr>
        <w:t>亲本必存在</w:t>
      </w:r>
      <w:r w:rsidRPr="000D1581">
        <w:rPr>
          <w:rFonts w:ascii="Times New Roman" w:eastAsia="宋体" w:hAnsi="宋体"/>
          <w:sz w:val="24"/>
        </w:rPr>
        <w:t>A</w:t>
      </w:r>
      <w:r w:rsidRPr="000D1581">
        <w:rPr>
          <w:rFonts w:ascii="Times New Roman" w:eastAsia="宋体" w:hAnsi="宋体"/>
          <w:sz w:val="24"/>
          <w:vertAlign w:val="superscript"/>
        </w:rPr>
        <w:t>Y</w:t>
      </w:r>
      <w:r w:rsidRPr="000D1581">
        <w:rPr>
          <w:rFonts w:ascii="Times New Roman" w:eastAsia="仿宋" w:hAnsi="仿宋"/>
          <w:sz w:val="24"/>
        </w:rPr>
        <w:t>、</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a</w:t>
      </w:r>
      <w:r w:rsidRPr="000D1581">
        <w:rPr>
          <w:rFonts w:ascii="Times New Roman" w:eastAsia="仿宋" w:hAnsi="仿宋"/>
          <w:sz w:val="24"/>
        </w:rPr>
        <w:t>三种配子</w:t>
      </w:r>
      <w:r w:rsidRPr="000D1581">
        <w:rPr>
          <w:rFonts w:ascii="Times New Roman" w:eastAsia="宋体" w:hAnsi="宋体"/>
          <w:sz w:val="24"/>
        </w:rPr>
        <w:t>,</w:t>
      </w:r>
      <w:r w:rsidRPr="000D1581">
        <w:rPr>
          <w:rFonts w:ascii="Times New Roman" w:eastAsia="仿宋" w:hAnsi="仿宋"/>
          <w:sz w:val="24"/>
        </w:rPr>
        <w:t>故亲本基因型组合为</w:t>
      </w:r>
      <w:r w:rsidRPr="000D1581">
        <w:rPr>
          <w:rFonts w:ascii="Times New Roman" w:eastAsia="宋体" w:hAnsi="宋体"/>
          <w:sz w:val="24"/>
        </w:rPr>
        <w:t>A</w:t>
      </w:r>
      <w:r w:rsidRPr="000D1581">
        <w:rPr>
          <w:rFonts w:ascii="Times New Roman" w:eastAsia="宋体" w:hAnsi="宋体"/>
          <w:sz w:val="24"/>
          <w:vertAlign w:val="superscript"/>
        </w:rPr>
        <w:t>Y</w:t>
      </w:r>
      <w:r w:rsidRPr="000D1581">
        <w:rPr>
          <w:rFonts w:ascii="Times New Roman" w:eastAsia="宋体" w:hAnsi="宋体"/>
          <w:sz w:val="24"/>
        </w:rPr>
        <w:t>a</w:t>
      </w:r>
      <w:r w:rsidRPr="000D1581">
        <w:rPr>
          <w:rFonts w:ascii="Times New Roman" w:eastAsia="宋体" w:hAnsi="Times New Roman" w:cs="Times New Roman"/>
          <w:sz w:val="24"/>
        </w:rPr>
        <w:t>×</w:t>
      </w:r>
      <w:r w:rsidRPr="000D1581">
        <w:rPr>
          <w:rFonts w:ascii="Times New Roman" w:eastAsia="宋体" w:hAnsi="宋体"/>
          <w:sz w:val="24"/>
        </w:rPr>
        <w:t>Aa,</w:t>
      </w:r>
      <w:r w:rsidRPr="000D1581">
        <w:rPr>
          <w:rFonts w:ascii="Times New Roman" w:eastAsia="仿宋" w:hAnsi="仿宋"/>
          <w:sz w:val="24"/>
        </w:rPr>
        <w:t>子代的表型及比例是黄色</w:t>
      </w:r>
      <w:r w:rsidRPr="000D1581">
        <w:rPr>
          <w:rFonts w:ascii="宋体" w:eastAsia="宋体" w:hAnsi="宋体" w:cs="宋体" w:hint="eastAsia"/>
          <w:sz w:val="24"/>
        </w:rPr>
        <w:t>∶</w:t>
      </w:r>
      <w:r w:rsidRPr="000D1581">
        <w:rPr>
          <w:rFonts w:ascii="Times New Roman" w:eastAsia="仿宋" w:hAnsi="仿宋"/>
          <w:sz w:val="24"/>
        </w:rPr>
        <w:t>胡椒面色</w:t>
      </w:r>
      <w:r w:rsidRPr="000D1581">
        <w:rPr>
          <w:rFonts w:ascii="宋体" w:eastAsia="宋体" w:hAnsi="宋体" w:cs="宋体" w:hint="eastAsia"/>
          <w:sz w:val="24"/>
        </w:rPr>
        <w:t>∶</w:t>
      </w:r>
      <w:r w:rsidRPr="000D1581">
        <w:rPr>
          <w:rFonts w:ascii="Times New Roman" w:eastAsia="仿宋" w:hAnsi="仿宋"/>
          <w:sz w:val="24"/>
        </w:rPr>
        <w:t>黑色</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w:t>
      </w:r>
    </w:p>
    <w:p w:rsidR="005D0172" w:rsidRPr="000D1581" w:rsidRDefault="005D0172" w:rsidP="005D0172">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若要验证基因</w:t>
      </w:r>
      <w:r w:rsidRPr="000D1581">
        <w:rPr>
          <w:rFonts w:ascii="Times New Roman" w:eastAsia="宋体" w:hAnsi="宋体"/>
          <w:sz w:val="24"/>
        </w:rPr>
        <w:t>B</w:t>
      </w:r>
      <w:r w:rsidRPr="000D1581">
        <w:rPr>
          <w:rFonts w:ascii="Times New Roman" w:eastAsia="仿宋" w:hAnsi="仿宋"/>
          <w:sz w:val="24"/>
        </w:rPr>
        <w:t>、</w:t>
      </w:r>
      <w:r w:rsidRPr="000D1581">
        <w:rPr>
          <w:rFonts w:ascii="Times New Roman" w:eastAsia="宋体" w:hAnsi="宋体"/>
          <w:sz w:val="24"/>
        </w:rPr>
        <w:t>b</w:t>
      </w:r>
      <w:r w:rsidRPr="000D1581">
        <w:rPr>
          <w:rFonts w:ascii="Times New Roman" w:eastAsia="仿宋" w:hAnsi="仿宋"/>
          <w:sz w:val="24"/>
        </w:rPr>
        <w:t>位于</w:t>
      </w:r>
      <w:r w:rsidRPr="000D1581">
        <w:rPr>
          <w:rFonts w:ascii="Times New Roman" w:eastAsia="宋体" w:hAnsi="宋体"/>
          <w:sz w:val="24"/>
        </w:rPr>
        <w:t>X</w:t>
      </w:r>
      <w:r w:rsidRPr="000D1581">
        <w:rPr>
          <w:rFonts w:ascii="Times New Roman" w:eastAsia="仿宋" w:hAnsi="仿宋"/>
          <w:sz w:val="24"/>
        </w:rPr>
        <w:t>染色体上</w:t>
      </w:r>
      <w:r w:rsidRPr="000D1581">
        <w:rPr>
          <w:rFonts w:ascii="Times New Roman" w:eastAsia="宋体" w:hAnsi="宋体"/>
          <w:sz w:val="24"/>
        </w:rPr>
        <w:t>,</w:t>
      </w:r>
      <w:r w:rsidRPr="000D1581">
        <w:rPr>
          <w:rFonts w:ascii="Times New Roman" w:eastAsia="仿宋" w:hAnsi="仿宋"/>
          <w:sz w:val="24"/>
        </w:rPr>
        <w:t>则可以选择胡椒面色雄性小鼠</w:t>
      </w:r>
      <w:r w:rsidRPr="000D1581">
        <w:rPr>
          <w:rFonts w:ascii="Times New Roman" w:eastAsia="宋体" w:hAnsi="宋体"/>
          <w:sz w:val="24"/>
        </w:rPr>
        <w:t>(A_X</w:t>
      </w:r>
      <w:r w:rsidRPr="000D1581">
        <w:rPr>
          <w:rFonts w:ascii="Times New Roman" w:eastAsia="宋体" w:hAnsi="宋体"/>
          <w:sz w:val="24"/>
          <w:vertAlign w:val="superscript"/>
        </w:rPr>
        <w:t>B</w:t>
      </w:r>
      <w:r w:rsidRPr="000D1581">
        <w:rPr>
          <w:rFonts w:ascii="Times New Roman" w:eastAsia="宋体" w:hAnsi="宋体"/>
          <w:sz w:val="24"/>
        </w:rPr>
        <w:t>Y)</w:t>
      </w:r>
      <w:r w:rsidRPr="000D1581">
        <w:rPr>
          <w:rFonts w:ascii="Times New Roman" w:eastAsia="仿宋" w:hAnsi="仿宋"/>
          <w:sz w:val="24"/>
        </w:rPr>
        <w:t>与白色雌性小鼠</w:t>
      </w:r>
      <w:r w:rsidRPr="000D1581">
        <w:rPr>
          <w:rFonts w:ascii="Times New Roman" w:eastAsia="宋体" w:hAnsi="宋体"/>
          <w:sz w:val="24"/>
        </w:rPr>
        <w:t>(__X</w:t>
      </w:r>
      <w:r w:rsidRPr="000D1581">
        <w:rPr>
          <w:rFonts w:ascii="Times New Roman" w:eastAsia="宋体" w:hAnsi="宋体"/>
          <w:sz w:val="24"/>
          <w:vertAlign w:val="superscript"/>
        </w:rPr>
        <w:t>b</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w:t>
      </w:r>
      <w:r w:rsidRPr="000D1581">
        <w:rPr>
          <w:rFonts w:ascii="Times New Roman" w:eastAsia="仿宋" w:hAnsi="仿宋"/>
          <w:sz w:val="24"/>
        </w:rPr>
        <w:t>杂交</w:t>
      </w:r>
      <w:r w:rsidRPr="000D1581">
        <w:rPr>
          <w:rFonts w:ascii="Times New Roman" w:eastAsia="宋体" w:hAnsi="宋体"/>
          <w:sz w:val="24"/>
        </w:rPr>
        <w:t>,</w:t>
      </w:r>
      <w:r w:rsidRPr="000D1581">
        <w:rPr>
          <w:rFonts w:ascii="Times New Roman" w:eastAsia="仿宋" w:hAnsi="仿宋"/>
          <w:sz w:val="24"/>
        </w:rPr>
        <w:t>子代中雄性小鼠</w:t>
      </w:r>
      <w:r w:rsidRPr="000D1581">
        <w:rPr>
          <w:rFonts w:ascii="Times New Roman" w:eastAsia="宋体" w:hAnsi="宋体"/>
          <w:sz w:val="24"/>
        </w:rPr>
        <w:t>(__X</w:t>
      </w:r>
      <w:r w:rsidRPr="000D1581">
        <w:rPr>
          <w:rFonts w:ascii="Times New Roman" w:eastAsia="宋体" w:hAnsi="宋体"/>
          <w:sz w:val="24"/>
          <w:vertAlign w:val="superscript"/>
        </w:rPr>
        <w:t>b</w:t>
      </w:r>
      <w:r w:rsidRPr="000D1581">
        <w:rPr>
          <w:rFonts w:ascii="Times New Roman" w:eastAsia="宋体" w:hAnsi="宋体"/>
          <w:sz w:val="24"/>
        </w:rPr>
        <w:t>Y)</w:t>
      </w:r>
      <w:r w:rsidRPr="000D1581">
        <w:rPr>
          <w:rFonts w:ascii="Times New Roman" w:eastAsia="仿宋" w:hAnsi="仿宋"/>
          <w:sz w:val="24"/>
        </w:rPr>
        <w:t>都是白色鼠</w:t>
      </w:r>
      <w:r w:rsidRPr="000D1581">
        <w:rPr>
          <w:rFonts w:ascii="Times New Roman" w:eastAsia="宋体" w:hAnsi="宋体"/>
          <w:sz w:val="24"/>
        </w:rPr>
        <w:t>,</w:t>
      </w:r>
      <w:r w:rsidRPr="000D1581">
        <w:rPr>
          <w:rFonts w:ascii="Times New Roman" w:eastAsia="仿宋" w:hAnsi="仿宋"/>
          <w:sz w:val="24"/>
        </w:rPr>
        <w:t>雌性小鼠</w:t>
      </w:r>
      <w:r w:rsidRPr="000D1581">
        <w:rPr>
          <w:rFonts w:ascii="Times New Roman" w:eastAsia="宋体" w:hAnsi="宋体"/>
          <w:sz w:val="24"/>
        </w:rPr>
        <w:t>(__X</w:t>
      </w:r>
      <w:r w:rsidRPr="000D1581">
        <w:rPr>
          <w:rFonts w:ascii="Times New Roman" w:eastAsia="宋体" w:hAnsi="宋体"/>
          <w:sz w:val="24"/>
          <w:vertAlign w:val="superscript"/>
        </w:rPr>
        <w:t>B</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w:t>
      </w:r>
      <w:r w:rsidRPr="000D1581">
        <w:rPr>
          <w:rFonts w:ascii="Times New Roman" w:eastAsia="仿宋" w:hAnsi="仿宋"/>
          <w:sz w:val="24"/>
        </w:rPr>
        <w:t>可能表现为黄色、胡椒面色或黑色</w:t>
      </w:r>
      <w:r w:rsidRPr="000D1581">
        <w:rPr>
          <w:rFonts w:ascii="Times New Roman" w:eastAsia="宋体" w:hAnsi="宋体"/>
          <w:sz w:val="24"/>
        </w:rPr>
        <w:t>,</w:t>
      </w:r>
      <w:r w:rsidRPr="000D1581">
        <w:rPr>
          <w:rFonts w:ascii="Times New Roman" w:eastAsia="仿宋" w:hAnsi="仿宋"/>
          <w:sz w:val="24"/>
        </w:rPr>
        <w:t>但不会表现为白色。</w:t>
      </w:r>
    </w:p>
    <w:p w:rsidR="005D0172" w:rsidRPr="000D1581" w:rsidRDefault="005D0172" w:rsidP="005D0172">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(1)F</w:t>
      </w:r>
      <w:r w:rsidRPr="000D1581">
        <w:rPr>
          <w:rFonts w:ascii="Times New Roman" w:eastAsia="宋体" w:hAnsi="宋体"/>
          <w:sz w:val="24"/>
          <w:vertAlign w:val="subscript"/>
        </w:rPr>
        <w:t>1</w:t>
      </w:r>
      <w:r w:rsidRPr="000D1581">
        <w:rPr>
          <w:rFonts w:ascii="Times New Roman" w:eastAsia="宋体" w:hAnsi="宋体"/>
          <w:sz w:val="24"/>
        </w:rPr>
        <w:t>中缺刻叶</w:t>
      </w:r>
      <w:r w:rsidRPr="000D1581">
        <w:rPr>
          <w:rFonts w:ascii="宋体" w:eastAsia="宋体" w:hAnsi="宋体" w:cs="宋体" w:hint="eastAsia"/>
          <w:sz w:val="24"/>
        </w:rPr>
        <w:t>∶</w:t>
      </w:r>
      <w:r w:rsidRPr="000D1581">
        <w:rPr>
          <w:rFonts w:ascii="Times New Roman" w:eastAsia="宋体" w:hAnsi="宋体"/>
          <w:sz w:val="24"/>
        </w:rPr>
        <w:t>全缘叶</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宋体" w:hAnsi="宋体"/>
          <w:sz w:val="24"/>
        </w:rPr>
        <w:t>齿皮</w:t>
      </w:r>
      <w:r w:rsidRPr="000D1581">
        <w:rPr>
          <w:rFonts w:ascii="宋体" w:eastAsia="宋体" w:hAnsi="宋体" w:cs="宋体" w:hint="eastAsia"/>
          <w:sz w:val="24"/>
        </w:rPr>
        <w:t>∶</w:t>
      </w:r>
      <w:r w:rsidRPr="000D1581">
        <w:rPr>
          <w:rFonts w:ascii="Times New Roman" w:eastAsia="宋体" w:hAnsi="宋体"/>
          <w:sz w:val="24"/>
        </w:rPr>
        <w:t>网皮</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宋体" w:hAnsi="宋体"/>
          <w:sz w:val="24"/>
        </w:rPr>
        <w:t xml:space="preserve">　缺刻叶、齿皮　</w:t>
      </w:r>
      <w:r w:rsidRPr="000D1581">
        <w:rPr>
          <w:rFonts w:ascii="Times New Roman" w:eastAsia="宋体" w:hAnsi="宋体"/>
          <w:sz w:val="24"/>
        </w:rPr>
        <w:t>(2)</w:t>
      </w:r>
      <w:r w:rsidRPr="000D1581">
        <w:rPr>
          <w:rFonts w:ascii="Times New Roman" w:eastAsia="宋体" w:hAnsi="宋体"/>
          <w:sz w:val="24"/>
        </w:rPr>
        <w:t xml:space="preserve">甲和乙　</w:t>
      </w:r>
      <w:r w:rsidRPr="000D1581">
        <w:rPr>
          <w:rFonts w:ascii="Times New Roman" w:eastAsia="宋体" w:hAnsi="宋体"/>
          <w:sz w:val="24"/>
        </w:rPr>
        <w:t>(3)1/4</w:t>
      </w:r>
      <w:r w:rsidRPr="000D1581">
        <w:rPr>
          <w:rFonts w:ascii="Times New Roman" w:eastAsia="宋体" w:hAnsi="宋体"/>
          <w:sz w:val="24"/>
        </w:rPr>
        <w:t xml:space="preserve">　</w:t>
      </w:r>
      <w:r w:rsidRPr="000D1581">
        <w:rPr>
          <w:rFonts w:ascii="Times New Roman" w:eastAsia="宋体" w:hAnsi="宋体"/>
          <w:sz w:val="24"/>
        </w:rPr>
        <w:t>(4)</w:t>
      </w:r>
      <w:r w:rsidRPr="000D1581">
        <w:rPr>
          <w:rFonts w:ascii="Times New Roman" w:eastAsia="宋体" w:hAnsi="宋体"/>
          <w:sz w:val="24"/>
        </w:rPr>
        <w:t>果皮　若实验</w:t>
      </w:r>
      <w:r w:rsidRPr="000D1581">
        <w:rPr>
          <w:rFonts w:ascii="宋体" w:eastAsia="宋体" w:hAnsi="宋体" w:cs="宋体" w:hint="eastAsia"/>
          <w:sz w:val="24"/>
        </w:rPr>
        <w:t>②</w:t>
      </w:r>
      <w:r w:rsidRPr="000D1581">
        <w:rPr>
          <w:rFonts w:ascii="Times New Roman" w:eastAsia="宋体" w:hAnsi="宋体"/>
          <w:sz w:val="24"/>
        </w:rPr>
        <w:t>的</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中缺刻叶齿皮</w:t>
      </w:r>
      <w:r w:rsidRPr="000D1581">
        <w:rPr>
          <w:rFonts w:ascii="宋体" w:eastAsia="宋体" w:hAnsi="宋体" w:cs="宋体" w:hint="eastAsia"/>
          <w:sz w:val="24"/>
        </w:rPr>
        <w:t>∶</w:t>
      </w:r>
      <w:r w:rsidRPr="000D1581">
        <w:rPr>
          <w:rFonts w:ascii="Times New Roman" w:eastAsia="宋体" w:hAnsi="宋体"/>
          <w:sz w:val="24"/>
        </w:rPr>
        <w:t>缺刻叶网皮</w:t>
      </w:r>
      <w:r w:rsidRPr="000D1581">
        <w:rPr>
          <w:rFonts w:ascii="宋体" w:eastAsia="宋体" w:hAnsi="宋体" w:cs="宋体" w:hint="eastAsia"/>
          <w:sz w:val="24"/>
        </w:rPr>
        <w:t>∶</w:t>
      </w:r>
      <w:r w:rsidRPr="000D1581">
        <w:rPr>
          <w:rFonts w:ascii="Times New Roman" w:eastAsia="宋体" w:hAnsi="宋体"/>
          <w:sz w:val="24"/>
        </w:rPr>
        <w:t>全缘叶齿皮</w:t>
      </w:r>
      <w:r w:rsidRPr="000D1581">
        <w:rPr>
          <w:rFonts w:ascii="宋体" w:eastAsia="宋体" w:hAnsi="宋体" w:cs="宋体" w:hint="eastAsia"/>
          <w:sz w:val="24"/>
        </w:rPr>
        <w:t>∶</w:t>
      </w:r>
      <w:r w:rsidRPr="000D1581">
        <w:rPr>
          <w:rFonts w:ascii="Times New Roman" w:eastAsia="宋体" w:hAnsi="宋体"/>
          <w:sz w:val="24"/>
        </w:rPr>
        <w:t>全缘叶网皮</w:t>
      </w:r>
      <w:r w:rsidRPr="000D1581">
        <w:rPr>
          <w:rFonts w:ascii="Times New Roman" w:eastAsia="宋体" w:hAnsi="宋体"/>
          <w:sz w:val="24"/>
        </w:rPr>
        <w:t>=45</w:t>
      </w:r>
      <w:r w:rsidRPr="000D1581">
        <w:rPr>
          <w:rFonts w:ascii="宋体" w:eastAsia="宋体" w:hAnsi="宋体" w:cs="宋体" w:hint="eastAsia"/>
          <w:sz w:val="24"/>
        </w:rPr>
        <w:t>∶</w:t>
      </w:r>
      <w:r w:rsidRPr="000D1581">
        <w:rPr>
          <w:rFonts w:ascii="Times New Roman" w:eastAsia="宋体" w:hAnsi="宋体"/>
          <w:sz w:val="24"/>
        </w:rPr>
        <w:t>15</w:t>
      </w:r>
      <w:r w:rsidRPr="000D1581">
        <w:rPr>
          <w:rFonts w:ascii="宋体" w:eastAsia="宋体" w:hAnsi="宋体" w:cs="宋体" w:hint="eastAsia"/>
          <w:sz w:val="24"/>
        </w:rPr>
        <w:t>∶</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宋体" w:hAnsi="宋体"/>
          <w:sz w:val="24"/>
        </w:rPr>
        <w:t>其中齿皮</w:t>
      </w:r>
      <w:r w:rsidRPr="000D1581">
        <w:rPr>
          <w:rFonts w:ascii="宋体" w:eastAsia="宋体" w:hAnsi="宋体" w:cs="宋体" w:hint="eastAsia"/>
          <w:sz w:val="24"/>
        </w:rPr>
        <w:t>∶</w:t>
      </w:r>
      <w:r w:rsidRPr="000D1581">
        <w:rPr>
          <w:rFonts w:ascii="Times New Roman" w:eastAsia="宋体" w:hAnsi="宋体"/>
          <w:sz w:val="24"/>
        </w:rPr>
        <w:t>网皮</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宋体" w:hAnsi="宋体"/>
          <w:sz w:val="24"/>
        </w:rPr>
        <w:t>遵循基因的分离定律</w:t>
      </w:r>
      <w:r w:rsidRPr="000D1581">
        <w:rPr>
          <w:rFonts w:ascii="Times New Roman" w:eastAsia="宋体" w:hAnsi="宋体"/>
          <w:sz w:val="24"/>
        </w:rPr>
        <w:t>,</w:t>
      </w:r>
      <w:r w:rsidRPr="000D1581">
        <w:rPr>
          <w:rFonts w:ascii="Times New Roman" w:eastAsia="宋体" w:hAnsi="宋体"/>
          <w:sz w:val="24"/>
        </w:rPr>
        <w:t>则可判断果皮是由</w:t>
      </w:r>
      <w:r w:rsidRPr="000D1581">
        <w:rPr>
          <w:rFonts w:ascii="Times New Roman" w:eastAsia="宋体" w:hAnsi="宋体"/>
          <w:sz w:val="24"/>
        </w:rPr>
        <w:t>1</w:t>
      </w:r>
      <w:r w:rsidRPr="000D1581">
        <w:rPr>
          <w:rFonts w:ascii="Times New Roman" w:eastAsia="宋体" w:hAnsi="宋体"/>
          <w:sz w:val="24"/>
        </w:rPr>
        <w:t>对等位基因控制的</w:t>
      </w:r>
    </w:p>
    <w:p w:rsidR="005D0172" w:rsidRPr="000D1581" w:rsidRDefault="005D0172" w:rsidP="005D0172">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根据实验</w:t>
      </w:r>
      <w:r w:rsidRPr="000D1581">
        <w:rPr>
          <w:rFonts w:ascii="宋体" w:eastAsia="宋体" w:hAnsi="宋体" w:cs="宋体" w:hint="eastAsia"/>
          <w:sz w:val="24"/>
        </w:rPr>
        <w:t>①</w:t>
      </w:r>
      <w:r w:rsidRPr="000D1581">
        <w:rPr>
          <w:rFonts w:ascii="Times New Roman" w:eastAsia="仿宋" w:hAnsi="仿宋"/>
          <w:sz w:val="24"/>
        </w:rPr>
        <w:t>中亲本甲与乙杂交</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中缺刻叶</w:t>
      </w:r>
      <w:r w:rsidRPr="000D1581">
        <w:rPr>
          <w:rFonts w:ascii="宋体" w:eastAsia="宋体" w:hAnsi="宋体" w:cs="宋体" w:hint="eastAsia"/>
          <w:sz w:val="24"/>
        </w:rPr>
        <w:t>∶</w:t>
      </w:r>
      <w:r w:rsidRPr="000D1581">
        <w:rPr>
          <w:rFonts w:ascii="Times New Roman" w:eastAsia="仿宋" w:hAnsi="仿宋"/>
          <w:sz w:val="24"/>
        </w:rPr>
        <w:t>全缘叶</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齿皮</w:t>
      </w:r>
      <w:r w:rsidRPr="000D1581">
        <w:rPr>
          <w:rFonts w:ascii="宋体" w:eastAsia="宋体" w:hAnsi="宋体" w:cs="宋体" w:hint="eastAsia"/>
          <w:sz w:val="24"/>
        </w:rPr>
        <w:t>∶</w:t>
      </w:r>
      <w:r w:rsidRPr="000D1581">
        <w:rPr>
          <w:rFonts w:ascii="Times New Roman" w:eastAsia="仿宋" w:hAnsi="仿宋"/>
          <w:sz w:val="24"/>
        </w:rPr>
        <w:t>网皮</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说明这</w:t>
      </w:r>
      <w:r w:rsidRPr="000D1581">
        <w:rPr>
          <w:rFonts w:ascii="Times New Roman" w:eastAsia="宋体" w:hAnsi="宋体"/>
          <w:sz w:val="24"/>
        </w:rPr>
        <w:t>2</w:t>
      </w:r>
      <w:r w:rsidRPr="000D1581">
        <w:rPr>
          <w:rFonts w:ascii="Times New Roman" w:eastAsia="仿宋" w:hAnsi="仿宋"/>
          <w:sz w:val="24"/>
        </w:rPr>
        <w:t>对相对性状的遗传均遵循基因的分离定律。实验</w:t>
      </w:r>
      <w:r w:rsidRPr="000D1581">
        <w:rPr>
          <w:rFonts w:ascii="宋体" w:eastAsia="宋体" w:hAnsi="宋体" w:cs="宋体" w:hint="eastAsia"/>
          <w:sz w:val="24"/>
        </w:rPr>
        <w:t>②</w:t>
      </w:r>
      <w:r w:rsidRPr="000D1581">
        <w:rPr>
          <w:rFonts w:ascii="Times New Roman" w:eastAsia="仿宋" w:hAnsi="仿宋"/>
          <w:sz w:val="24"/>
        </w:rPr>
        <w:t>中</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w:t>
      </w:r>
      <w:r w:rsidRPr="000D1581">
        <w:rPr>
          <w:rFonts w:ascii="Times New Roman" w:eastAsia="仿宋" w:hAnsi="仿宋"/>
          <w:sz w:val="24"/>
        </w:rPr>
        <w:t>缺刻叶齿皮</w:t>
      </w:r>
      <w:r w:rsidRPr="000D1581">
        <w:rPr>
          <w:rFonts w:ascii="Times New Roman" w:eastAsia="宋体" w:hAnsi="宋体"/>
          <w:sz w:val="24"/>
        </w:rPr>
        <w:t>)</w:t>
      </w:r>
      <w:r w:rsidRPr="000D1581">
        <w:rPr>
          <w:rFonts w:ascii="Times New Roman" w:eastAsia="仿宋" w:hAnsi="仿宋"/>
          <w:sz w:val="24"/>
        </w:rPr>
        <w:t>自交得</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中缺刻叶</w:t>
      </w:r>
      <w:r w:rsidRPr="000D1581">
        <w:rPr>
          <w:rFonts w:ascii="宋体" w:eastAsia="宋体" w:hAnsi="宋体" w:cs="宋体" w:hint="eastAsia"/>
          <w:sz w:val="24"/>
        </w:rPr>
        <w:t>∶</w:t>
      </w:r>
      <w:r w:rsidRPr="000D1581">
        <w:rPr>
          <w:rFonts w:ascii="Times New Roman" w:eastAsia="仿宋" w:hAnsi="仿宋"/>
          <w:sz w:val="24"/>
        </w:rPr>
        <w:t>全缘叶</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齿皮</w:t>
      </w:r>
      <w:r w:rsidRPr="000D1581">
        <w:rPr>
          <w:rFonts w:ascii="宋体" w:eastAsia="宋体" w:hAnsi="宋体" w:cs="宋体" w:hint="eastAsia"/>
          <w:sz w:val="24"/>
        </w:rPr>
        <w:t>∶</w:t>
      </w:r>
      <w:r w:rsidRPr="000D1581">
        <w:rPr>
          <w:rFonts w:ascii="Times New Roman" w:eastAsia="仿宋" w:hAnsi="仿宋"/>
          <w:sz w:val="24"/>
        </w:rPr>
        <w:t>网皮</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所以这两对相对性状中缺刻叶和齿皮是显性性状。</w:t>
      </w:r>
      <w:r w:rsidRPr="000D1581">
        <w:rPr>
          <w:rFonts w:ascii="Times New Roman" w:eastAsia="宋体" w:hAnsi="宋体"/>
          <w:sz w:val="24"/>
        </w:rPr>
        <w:t>(2)</w:t>
      </w:r>
      <w:r w:rsidRPr="000D1581">
        <w:rPr>
          <w:rFonts w:ascii="Times New Roman" w:eastAsia="仿宋" w:hAnsi="仿宋"/>
          <w:sz w:val="24"/>
        </w:rPr>
        <w:t>由题干知甲和丙种植后均表现为缺刻叶网皮</w:t>
      </w:r>
      <w:r w:rsidRPr="000D1581">
        <w:rPr>
          <w:rFonts w:ascii="Times New Roman" w:eastAsia="宋体" w:hAnsi="宋体"/>
          <w:sz w:val="24"/>
        </w:rPr>
        <w:t>,</w:t>
      </w:r>
      <w:r w:rsidRPr="000D1581">
        <w:rPr>
          <w:rFonts w:ascii="Times New Roman" w:eastAsia="仿宋" w:hAnsi="仿宋"/>
          <w:sz w:val="24"/>
        </w:rPr>
        <w:t>根据甲和乙杂交后代</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的性状比例可知</w:t>
      </w:r>
      <w:r w:rsidRPr="000D1581">
        <w:rPr>
          <w:rFonts w:ascii="Times New Roman" w:eastAsia="宋体" w:hAnsi="宋体"/>
          <w:sz w:val="24"/>
        </w:rPr>
        <w:t>,</w:t>
      </w:r>
      <w:r w:rsidRPr="000D1581">
        <w:rPr>
          <w:rFonts w:ascii="Times New Roman" w:eastAsia="仿宋" w:hAnsi="仿宋"/>
          <w:sz w:val="24"/>
        </w:rPr>
        <w:t>乙种植后表现为全缘叶齿皮</w:t>
      </w:r>
      <w:r w:rsidRPr="000D1581">
        <w:rPr>
          <w:rFonts w:ascii="Times New Roman" w:eastAsia="宋体" w:hAnsi="宋体"/>
          <w:sz w:val="24"/>
        </w:rPr>
        <w:t>,</w:t>
      </w:r>
      <w:r w:rsidRPr="000D1581">
        <w:rPr>
          <w:rFonts w:ascii="Times New Roman" w:eastAsia="仿宋" w:hAnsi="仿宋"/>
          <w:sz w:val="24"/>
        </w:rPr>
        <w:t>则甲和乙为杂合子</w:t>
      </w:r>
      <w:r w:rsidRPr="000D1581">
        <w:rPr>
          <w:rFonts w:ascii="Times New Roman" w:eastAsia="宋体" w:hAnsi="宋体"/>
          <w:sz w:val="24"/>
        </w:rPr>
        <w:t>,</w:t>
      </w:r>
      <w:r w:rsidRPr="000D1581">
        <w:rPr>
          <w:rFonts w:ascii="Times New Roman" w:eastAsia="仿宋" w:hAnsi="仿宋"/>
          <w:sz w:val="24"/>
        </w:rPr>
        <w:t>根据丙和丁杂交后代</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及</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自交后代</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的性状比例可知</w:t>
      </w:r>
      <w:r w:rsidRPr="000D1581">
        <w:rPr>
          <w:rFonts w:ascii="Times New Roman" w:eastAsia="宋体" w:hAnsi="宋体"/>
          <w:sz w:val="24"/>
        </w:rPr>
        <w:t>,</w:t>
      </w:r>
      <w:r w:rsidRPr="000D1581">
        <w:rPr>
          <w:rFonts w:ascii="Times New Roman" w:eastAsia="仿宋" w:hAnsi="仿宋"/>
          <w:sz w:val="24"/>
        </w:rPr>
        <w:t>丁种植后表现为全缘叶齿皮</w:t>
      </w:r>
      <w:r w:rsidRPr="000D1581">
        <w:rPr>
          <w:rFonts w:ascii="Times New Roman" w:eastAsia="宋体" w:hAnsi="宋体"/>
          <w:sz w:val="24"/>
        </w:rPr>
        <w:t>,</w:t>
      </w:r>
      <w:r w:rsidRPr="000D1581">
        <w:rPr>
          <w:rFonts w:ascii="Times New Roman" w:eastAsia="仿宋" w:hAnsi="仿宋"/>
          <w:sz w:val="24"/>
        </w:rPr>
        <w:t>则丙和丁都是纯合子。</w:t>
      </w:r>
      <w:r w:rsidRPr="000D1581">
        <w:rPr>
          <w:rFonts w:ascii="Times New Roman" w:eastAsia="宋体" w:hAnsi="宋体"/>
          <w:sz w:val="24"/>
        </w:rPr>
        <w:t>(3)</w:t>
      </w:r>
      <w:r w:rsidRPr="000D1581">
        <w:rPr>
          <w:rFonts w:ascii="Times New Roman" w:eastAsia="仿宋" w:hAnsi="仿宋"/>
          <w:sz w:val="24"/>
        </w:rPr>
        <w:t>实验</w:t>
      </w:r>
      <w:r w:rsidRPr="000D1581">
        <w:rPr>
          <w:rFonts w:ascii="宋体" w:eastAsia="宋体" w:hAnsi="宋体" w:cs="宋体" w:hint="eastAsia"/>
          <w:sz w:val="24"/>
        </w:rPr>
        <w:t>②</w:t>
      </w:r>
      <w:r w:rsidRPr="000D1581">
        <w:rPr>
          <w:rFonts w:ascii="Times New Roman" w:eastAsia="仿宋" w:hAnsi="仿宋"/>
          <w:sz w:val="24"/>
        </w:rPr>
        <w:t>的</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w:t>
      </w:r>
      <w:r w:rsidRPr="000D1581">
        <w:rPr>
          <w:rFonts w:ascii="Times New Roman" w:eastAsia="仿宋" w:hAnsi="仿宋"/>
          <w:sz w:val="24"/>
        </w:rPr>
        <w:t>缺刻叶齿皮</w:t>
      </w:r>
      <w:r w:rsidRPr="000D1581">
        <w:rPr>
          <w:rFonts w:ascii="Times New Roman" w:eastAsia="宋体" w:hAnsi="宋体"/>
          <w:sz w:val="24"/>
        </w:rPr>
        <w:t>)</w:t>
      </w:r>
      <w:r w:rsidRPr="000D1581">
        <w:rPr>
          <w:rFonts w:ascii="Times New Roman" w:eastAsia="仿宋" w:hAnsi="仿宋"/>
          <w:sz w:val="24"/>
        </w:rPr>
        <w:t>自交所得</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中出现</w:t>
      </w:r>
      <w:r w:rsidRPr="000D1581">
        <w:rPr>
          <w:rFonts w:ascii="Times New Roman" w:eastAsia="宋体" w:hAnsi="宋体"/>
          <w:sz w:val="24"/>
        </w:rPr>
        <w:t>4</w:t>
      </w:r>
      <w:r w:rsidRPr="000D1581">
        <w:rPr>
          <w:rFonts w:ascii="Times New Roman" w:eastAsia="仿宋" w:hAnsi="仿宋"/>
          <w:sz w:val="24"/>
        </w:rPr>
        <w:t>种表型</w:t>
      </w:r>
      <w:r w:rsidRPr="000D1581">
        <w:rPr>
          <w:rFonts w:ascii="Times New Roman" w:eastAsia="宋体" w:hAnsi="宋体"/>
          <w:sz w:val="24"/>
        </w:rPr>
        <w:t>,</w:t>
      </w:r>
      <w:r w:rsidRPr="000D1581">
        <w:rPr>
          <w:rFonts w:ascii="Times New Roman" w:eastAsia="仿宋" w:hAnsi="仿宋"/>
          <w:sz w:val="24"/>
        </w:rPr>
        <w:t>其比例为</w:t>
      </w:r>
      <w:r w:rsidRPr="000D1581">
        <w:rPr>
          <w:rFonts w:ascii="Times New Roman" w:eastAsia="宋体" w:hAnsi="宋体"/>
          <w:sz w:val="24"/>
        </w:rPr>
        <w:t>9</w:t>
      </w:r>
      <w:r w:rsidRPr="000D1581">
        <w:rPr>
          <w:rFonts w:ascii="宋体" w:eastAsia="宋体" w:hAnsi="宋体" w:cs="宋体" w:hint="eastAsia"/>
          <w:sz w:val="24"/>
        </w:rPr>
        <w:t>∶</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遵循基因的自由组合定律</w:t>
      </w:r>
      <w:r w:rsidRPr="000D1581">
        <w:rPr>
          <w:rFonts w:ascii="Times New Roman" w:eastAsia="宋体" w:hAnsi="宋体"/>
          <w:sz w:val="24"/>
        </w:rPr>
        <w:t>,</w:t>
      </w:r>
      <w:r w:rsidRPr="000D1581">
        <w:rPr>
          <w:rFonts w:ascii="Times New Roman" w:eastAsia="仿宋" w:hAnsi="仿宋"/>
          <w:sz w:val="24"/>
        </w:rPr>
        <w:t>所以</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中纯合子所占的比例为</w:t>
      </w:r>
      <w:r w:rsidRPr="000D1581">
        <w:rPr>
          <w:rFonts w:ascii="Times New Roman" w:eastAsia="宋体" w:hAnsi="宋体"/>
          <w:sz w:val="24"/>
        </w:rPr>
        <w:t>4/16,</w:t>
      </w:r>
      <w:r w:rsidRPr="000D1581">
        <w:rPr>
          <w:rFonts w:ascii="Times New Roman" w:eastAsia="仿宋" w:hAnsi="仿宋"/>
          <w:sz w:val="24"/>
        </w:rPr>
        <w:t>即</w:t>
      </w:r>
      <w:r w:rsidRPr="000D1581">
        <w:rPr>
          <w:rFonts w:ascii="Times New Roman" w:eastAsia="宋体" w:hAnsi="宋体"/>
          <w:sz w:val="24"/>
        </w:rPr>
        <w:t>1/4</w:t>
      </w:r>
      <w:r w:rsidRPr="000D1581">
        <w:rPr>
          <w:rFonts w:ascii="Times New Roman" w:eastAsia="仿宋" w:hAnsi="仿宋"/>
          <w:sz w:val="24"/>
        </w:rPr>
        <w:t>。</w:t>
      </w:r>
      <w:r w:rsidRPr="000D1581">
        <w:rPr>
          <w:rFonts w:ascii="Times New Roman" w:eastAsia="宋体" w:hAnsi="宋体"/>
          <w:sz w:val="24"/>
        </w:rPr>
        <w:t>(4)</w:t>
      </w:r>
      <w:r w:rsidRPr="000D1581">
        <w:rPr>
          <w:rFonts w:ascii="Times New Roman" w:eastAsia="仿宋" w:hAnsi="仿宋"/>
          <w:sz w:val="24"/>
        </w:rPr>
        <w:t>若实验</w:t>
      </w:r>
      <w:r w:rsidRPr="000D1581">
        <w:rPr>
          <w:rFonts w:ascii="宋体" w:eastAsia="宋体" w:hAnsi="宋体" w:cs="宋体" w:hint="eastAsia"/>
          <w:sz w:val="24"/>
        </w:rPr>
        <w:t>②</w:t>
      </w:r>
      <w:r w:rsidRPr="000D1581">
        <w:rPr>
          <w:rFonts w:ascii="Times New Roman" w:eastAsia="仿宋" w:hAnsi="仿宋"/>
          <w:sz w:val="24"/>
        </w:rPr>
        <w:t>的</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中缺刻叶齿皮</w:t>
      </w:r>
      <w:r w:rsidRPr="000D1581">
        <w:rPr>
          <w:rFonts w:ascii="宋体" w:eastAsia="宋体" w:hAnsi="宋体" w:cs="宋体" w:hint="eastAsia"/>
          <w:sz w:val="24"/>
        </w:rPr>
        <w:t>∶</w:t>
      </w:r>
      <w:r w:rsidRPr="000D1581">
        <w:rPr>
          <w:rFonts w:ascii="Times New Roman" w:eastAsia="仿宋" w:hAnsi="仿宋"/>
          <w:sz w:val="24"/>
        </w:rPr>
        <w:t>缺刻叶网皮</w:t>
      </w:r>
      <w:r w:rsidRPr="000D1581">
        <w:rPr>
          <w:rFonts w:ascii="宋体" w:eastAsia="宋体" w:hAnsi="宋体" w:cs="宋体" w:hint="eastAsia"/>
          <w:sz w:val="24"/>
        </w:rPr>
        <w:t>∶</w:t>
      </w:r>
      <w:r w:rsidRPr="000D1581">
        <w:rPr>
          <w:rFonts w:ascii="Times New Roman" w:eastAsia="仿宋" w:hAnsi="仿宋"/>
          <w:sz w:val="24"/>
        </w:rPr>
        <w:t>全缘叶齿皮</w:t>
      </w:r>
      <w:r w:rsidRPr="000D1581">
        <w:rPr>
          <w:rFonts w:ascii="宋体" w:eastAsia="宋体" w:hAnsi="宋体" w:cs="宋体" w:hint="eastAsia"/>
          <w:sz w:val="24"/>
        </w:rPr>
        <w:t>∶</w:t>
      </w:r>
      <w:r w:rsidRPr="000D1581">
        <w:rPr>
          <w:rFonts w:ascii="Times New Roman" w:eastAsia="仿宋" w:hAnsi="仿宋"/>
          <w:sz w:val="24"/>
        </w:rPr>
        <w:t>全缘叶网皮不是</w:t>
      </w:r>
      <w:r w:rsidRPr="000D1581">
        <w:rPr>
          <w:rFonts w:ascii="Times New Roman" w:eastAsia="宋体" w:hAnsi="宋体"/>
          <w:sz w:val="24"/>
        </w:rPr>
        <w:t>9</w:t>
      </w:r>
      <w:r w:rsidRPr="000D1581">
        <w:rPr>
          <w:rFonts w:ascii="宋体" w:eastAsia="宋体" w:hAnsi="宋体" w:cs="宋体" w:hint="eastAsia"/>
          <w:sz w:val="24"/>
        </w:rPr>
        <w:t>∶</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而是</w:t>
      </w:r>
      <w:r w:rsidRPr="000D1581">
        <w:rPr>
          <w:rFonts w:ascii="Times New Roman" w:eastAsia="宋体" w:hAnsi="宋体"/>
          <w:sz w:val="24"/>
        </w:rPr>
        <w:t>45</w:t>
      </w:r>
      <w:r w:rsidRPr="000D1581">
        <w:rPr>
          <w:rFonts w:ascii="宋体" w:eastAsia="宋体" w:hAnsi="宋体" w:cs="宋体" w:hint="eastAsia"/>
          <w:sz w:val="24"/>
        </w:rPr>
        <w:t>∶</w:t>
      </w:r>
      <w:r w:rsidRPr="000D1581">
        <w:rPr>
          <w:rFonts w:ascii="Times New Roman" w:eastAsia="宋体" w:hAnsi="宋体"/>
          <w:sz w:val="24"/>
        </w:rPr>
        <w:t>15</w:t>
      </w:r>
      <w:r w:rsidRPr="000D1581">
        <w:rPr>
          <w:rFonts w:ascii="宋体" w:eastAsia="宋体" w:hAnsi="宋体" w:cs="宋体" w:hint="eastAsia"/>
          <w:sz w:val="24"/>
        </w:rPr>
        <w:t>∶</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其中齿皮</w:t>
      </w:r>
      <w:r w:rsidRPr="000D1581">
        <w:rPr>
          <w:rFonts w:ascii="Times New Roman" w:eastAsia="宋体" w:hAnsi="宋体"/>
          <w:sz w:val="24"/>
        </w:rPr>
        <w:t>(45+3)</w:t>
      </w:r>
      <w:r w:rsidRPr="000D1581">
        <w:rPr>
          <w:rFonts w:ascii="宋体" w:eastAsia="宋体" w:hAnsi="宋体" w:cs="宋体" w:hint="eastAsia"/>
          <w:sz w:val="24"/>
        </w:rPr>
        <w:t>∶</w:t>
      </w:r>
      <w:r w:rsidRPr="000D1581">
        <w:rPr>
          <w:rFonts w:ascii="Times New Roman" w:eastAsia="仿宋" w:hAnsi="仿宋"/>
          <w:sz w:val="24"/>
        </w:rPr>
        <w:t>网皮</w:t>
      </w:r>
      <w:r w:rsidRPr="000D1581">
        <w:rPr>
          <w:rFonts w:ascii="Times New Roman" w:eastAsia="宋体" w:hAnsi="宋体"/>
          <w:sz w:val="24"/>
        </w:rPr>
        <w:t>(15+1)=3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遵循基因的分离定律</w:t>
      </w:r>
      <w:r w:rsidRPr="000D1581">
        <w:rPr>
          <w:rFonts w:ascii="Times New Roman" w:eastAsia="宋体" w:hAnsi="宋体"/>
          <w:sz w:val="24"/>
        </w:rPr>
        <w:t>,</w:t>
      </w:r>
      <w:r w:rsidRPr="000D1581">
        <w:rPr>
          <w:rFonts w:ascii="Times New Roman" w:eastAsia="仿宋" w:hAnsi="仿宋"/>
          <w:sz w:val="24"/>
        </w:rPr>
        <w:t>则可判断果皮是由</w:t>
      </w:r>
      <w:r w:rsidRPr="000D1581">
        <w:rPr>
          <w:rFonts w:ascii="Times New Roman" w:eastAsia="宋体" w:hAnsi="宋体"/>
          <w:sz w:val="24"/>
        </w:rPr>
        <w:t>1</w:t>
      </w:r>
      <w:r w:rsidRPr="000D1581">
        <w:rPr>
          <w:rFonts w:ascii="Times New Roman" w:eastAsia="仿宋" w:hAnsi="仿宋"/>
          <w:sz w:val="24"/>
        </w:rPr>
        <w:t>对等位基因控制的。</w:t>
      </w:r>
    </w:p>
    <w:p w:rsidR="005D0172" w:rsidRPr="000D1581" w:rsidRDefault="005D0172" w:rsidP="005D0172">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3</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(1)X</w:t>
      </w:r>
      <w:r w:rsidRPr="000D1581">
        <w:rPr>
          <w:rFonts w:ascii="Times New Roman" w:eastAsia="宋体" w:hAnsi="宋体"/>
          <w:sz w:val="24"/>
        </w:rPr>
        <w:t xml:space="preserve">　圆叶　</w:t>
      </w:r>
      <w:r w:rsidRPr="000D1581">
        <w:rPr>
          <w:rFonts w:ascii="Times New Roman" w:eastAsia="宋体" w:hAnsi="宋体"/>
          <w:sz w:val="24"/>
        </w:rPr>
        <w:t>(2)</w:t>
      </w:r>
      <w:r w:rsidRPr="000D1581">
        <w:rPr>
          <w:rFonts w:ascii="Times New Roman" w:eastAsia="宋体" w:hAnsi="宋体"/>
          <w:sz w:val="24"/>
        </w:rPr>
        <w:t xml:space="preserve">不耐寒　常　</w:t>
      </w:r>
      <w:r w:rsidRPr="000D1581">
        <w:rPr>
          <w:rFonts w:ascii="Times New Roman" w:eastAsia="宋体" w:hAnsi="宋体"/>
          <w:sz w:val="24"/>
        </w:rPr>
        <w:t>31/36</w:t>
      </w:r>
      <w:r w:rsidRPr="000D1581">
        <w:rPr>
          <w:rFonts w:ascii="Times New Roman" w:eastAsia="宋体" w:hAnsi="宋体"/>
          <w:sz w:val="24"/>
        </w:rPr>
        <w:t xml:space="preserve">　</w:t>
      </w:r>
      <w:r w:rsidRPr="000D1581">
        <w:rPr>
          <w:rFonts w:ascii="Times New Roman" w:eastAsia="宋体" w:hAnsi="宋体"/>
          <w:sz w:val="24"/>
        </w:rPr>
        <w:t>(3)</w:t>
      </w:r>
      <w:r w:rsidRPr="000D1581">
        <w:rPr>
          <w:rFonts w:ascii="Times New Roman" w:eastAsia="宋体" w:hAnsi="宋体"/>
          <w:sz w:val="24"/>
        </w:rPr>
        <w:t>有雄株和雌株两种类型　仅有雌株</w:t>
      </w:r>
    </w:p>
    <w:p w:rsidR="005D0172" w:rsidRPr="000D1581" w:rsidRDefault="005D0172" w:rsidP="005D0172">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杂交结果表明</w:t>
      </w:r>
      <w:r w:rsidRPr="000D1581">
        <w:rPr>
          <w:rFonts w:ascii="Times New Roman" w:eastAsia="宋体" w:hAnsi="宋体"/>
          <w:sz w:val="24"/>
        </w:rPr>
        <w:t>,</w:t>
      </w:r>
      <w:r w:rsidRPr="000D1581">
        <w:rPr>
          <w:rFonts w:ascii="Times New Roman" w:eastAsia="仿宋" w:hAnsi="仿宋"/>
          <w:sz w:val="24"/>
        </w:rPr>
        <w:t>圆叶和尖叶的遗传与性别相关联</w:t>
      </w:r>
      <w:r w:rsidRPr="000D1581">
        <w:rPr>
          <w:rFonts w:ascii="Times New Roman" w:eastAsia="宋体" w:hAnsi="宋体"/>
          <w:sz w:val="24"/>
        </w:rPr>
        <w:t>,</w:t>
      </w:r>
      <w:r w:rsidRPr="000D1581">
        <w:rPr>
          <w:rFonts w:ascii="Times New Roman" w:eastAsia="仿宋" w:hAnsi="仿宋"/>
          <w:sz w:val="24"/>
        </w:rPr>
        <w:t>故可判断控制圆叶和尖叶的基因位于</w:t>
      </w:r>
      <w:r w:rsidRPr="000D1581">
        <w:rPr>
          <w:rFonts w:ascii="Times New Roman" w:eastAsia="宋体" w:hAnsi="宋体"/>
          <w:sz w:val="24"/>
        </w:rPr>
        <w:t>X</w:t>
      </w:r>
      <w:r w:rsidRPr="000D1581">
        <w:rPr>
          <w:rFonts w:ascii="Times New Roman" w:eastAsia="仿宋" w:hAnsi="仿宋"/>
          <w:sz w:val="24"/>
        </w:rPr>
        <w:t>染色体上</w:t>
      </w:r>
      <w:r w:rsidRPr="000D1581">
        <w:rPr>
          <w:rFonts w:ascii="Times New Roman" w:eastAsia="宋体" w:hAnsi="宋体"/>
          <w:sz w:val="24"/>
        </w:rPr>
        <w:t>,</w:t>
      </w:r>
      <w:r w:rsidRPr="000D1581">
        <w:rPr>
          <w:rFonts w:ascii="Times New Roman" w:eastAsia="仿宋" w:hAnsi="仿宋"/>
          <w:sz w:val="24"/>
        </w:rPr>
        <w:t>且圆叶为显性性状。</w:t>
      </w:r>
      <w:r w:rsidRPr="000D1581">
        <w:rPr>
          <w:rFonts w:ascii="Times New Roman" w:eastAsia="宋体" w:hAnsi="宋体"/>
          <w:sz w:val="24"/>
        </w:rPr>
        <w:t>(2)</w:t>
      </w:r>
      <w:r w:rsidRPr="000D1581">
        <w:rPr>
          <w:rFonts w:ascii="Times New Roman" w:eastAsia="仿宋" w:hAnsi="仿宋"/>
          <w:sz w:val="24"/>
        </w:rPr>
        <w:t>设控制耐寒与不耐寒、圆叶与尖叶的基因分别为</w:t>
      </w:r>
      <w:r w:rsidRPr="000D1581">
        <w:rPr>
          <w:rFonts w:ascii="Times New Roman" w:eastAsia="宋体" w:hAnsi="宋体"/>
          <w:sz w:val="24"/>
        </w:rPr>
        <w:t>A/a</w:t>
      </w:r>
      <w:r w:rsidRPr="000D1581">
        <w:rPr>
          <w:rFonts w:ascii="Times New Roman" w:eastAsia="仿宋" w:hAnsi="仿宋"/>
          <w:sz w:val="24"/>
        </w:rPr>
        <w:t>、</w:t>
      </w:r>
      <w:r w:rsidRPr="000D1581">
        <w:rPr>
          <w:rFonts w:ascii="Times New Roman" w:eastAsia="宋体" w:hAnsi="宋体"/>
          <w:sz w:val="24"/>
        </w:rPr>
        <w:t>B/b,</w:t>
      </w:r>
      <w:r w:rsidRPr="000D1581">
        <w:rPr>
          <w:rFonts w:ascii="Times New Roman" w:eastAsia="仿宋" w:hAnsi="仿宋"/>
          <w:sz w:val="24"/>
        </w:rPr>
        <w:t>由题表可知</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雌雄个体中不耐寒</w:t>
      </w:r>
      <w:r w:rsidRPr="000D1581">
        <w:rPr>
          <w:rFonts w:ascii="宋体" w:eastAsia="宋体" w:hAnsi="宋体" w:cs="宋体" w:hint="eastAsia"/>
          <w:sz w:val="24"/>
        </w:rPr>
        <w:t>∶</w:t>
      </w:r>
      <w:r w:rsidRPr="000D1581">
        <w:rPr>
          <w:rFonts w:ascii="Times New Roman" w:eastAsia="仿宋" w:hAnsi="仿宋"/>
          <w:sz w:val="24"/>
        </w:rPr>
        <w:t>耐寒</w:t>
      </w:r>
      <w:r w:rsidRPr="000D1581">
        <w:rPr>
          <w:rFonts w:ascii="Times New Roman" w:eastAsia="宋体" w:hAnsi="Times New Roman" w:cs="Times New Roman"/>
          <w:sz w:val="24"/>
        </w:rPr>
        <w:t>≈</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说明不耐寒是显性性状</w:t>
      </w:r>
      <w:r w:rsidRPr="000D1581">
        <w:rPr>
          <w:rFonts w:ascii="Times New Roman" w:eastAsia="宋体" w:hAnsi="宋体"/>
          <w:sz w:val="24"/>
        </w:rPr>
        <w:t>,</w:t>
      </w:r>
      <w:r w:rsidRPr="000D1581">
        <w:rPr>
          <w:rFonts w:ascii="Times New Roman" w:eastAsia="仿宋" w:hAnsi="仿宋"/>
          <w:sz w:val="24"/>
        </w:rPr>
        <w:t>耐寒是隐性性状</w:t>
      </w:r>
      <w:r w:rsidRPr="000D1581">
        <w:rPr>
          <w:rFonts w:ascii="Times New Roman" w:eastAsia="宋体" w:hAnsi="宋体"/>
          <w:sz w:val="24"/>
        </w:rPr>
        <w:t>,</w:t>
      </w:r>
      <w:r w:rsidRPr="000D1581">
        <w:rPr>
          <w:rFonts w:ascii="Times New Roman" w:eastAsia="仿宋" w:hAnsi="仿宋"/>
          <w:sz w:val="24"/>
        </w:rPr>
        <w:t>且控制该性状的基因位于常染色体上</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中雌性个体无尖叶</w:t>
      </w:r>
      <w:r w:rsidRPr="000D1581">
        <w:rPr>
          <w:rFonts w:ascii="Times New Roman" w:eastAsia="宋体" w:hAnsi="宋体"/>
          <w:sz w:val="24"/>
        </w:rPr>
        <w:t>,</w:t>
      </w:r>
      <w:r w:rsidRPr="000D1581">
        <w:rPr>
          <w:rFonts w:ascii="Times New Roman" w:eastAsia="仿宋" w:hAnsi="仿宋"/>
          <w:sz w:val="24"/>
        </w:rPr>
        <w:t>雄性个体有圆叶、尖叶。综合以上分析</w:t>
      </w:r>
      <w:r w:rsidRPr="000D1581">
        <w:rPr>
          <w:rFonts w:ascii="Times New Roman" w:eastAsia="宋体" w:hAnsi="宋体"/>
          <w:sz w:val="24"/>
        </w:rPr>
        <w:t>,</w:t>
      </w:r>
      <w:r w:rsidRPr="000D1581">
        <w:rPr>
          <w:rFonts w:ascii="Times New Roman" w:eastAsia="仿宋" w:hAnsi="仿宋"/>
          <w:sz w:val="24"/>
        </w:rPr>
        <w:t>亲本基因型为</w:t>
      </w:r>
      <w:r w:rsidRPr="000D1581">
        <w:rPr>
          <w:rFonts w:ascii="Times New Roman" w:eastAsia="宋体" w:hAnsi="宋体"/>
          <w:sz w:val="24"/>
        </w:rPr>
        <w:t>AaX</w:t>
      </w:r>
      <w:r w:rsidRPr="000D1581">
        <w:rPr>
          <w:rFonts w:ascii="Times New Roman" w:eastAsia="宋体" w:hAnsi="宋体"/>
          <w:sz w:val="24"/>
          <w:vertAlign w:val="superscript"/>
        </w:rPr>
        <w:t>B</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仿宋" w:hAnsi="仿宋"/>
          <w:sz w:val="24"/>
        </w:rPr>
        <w:t>、</w:t>
      </w:r>
      <w:r w:rsidRPr="000D1581">
        <w:rPr>
          <w:rFonts w:ascii="Times New Roman" w:eastAsia="宋体" w:hAnsi="宋体"/>
          <w:sz w:val="24"/>
        </w:rPr>
        <w:t>AaX</w:t>
      </w:r>
      <w:r w:rsidRPr="000D1581">
        <w:rPr>
          <w:rFonts w:ascii="Times New Roman" w:eastAsia="宋体" w:hAnsi="宋体"/>
          <w:sz w:val="24"/>
          <w:vertAlign w:val="superscript"/>
        </w:rPr>
        <w:t>B</w:t>
      </w:r>
      <w:r w:rsidRPr="000D1581">
        <w:rPr>
          <w:rFonts w:ascii="Times New Roman" w:eastAsia="宋体" w:hAnsi="宋体"/>
          <w:sz w:val="24"/>
        </w:rPr>
        <w:t>Y,</w:t>
      </w:r>
      <w:r w:rsidRPr="000D1581">
        <w:rPr>
          <w:rFonts w:ascii="Times New Roman" w:eastAsia="仿宋" w:hAnsi="仿宋"/>
          <w:sz w:val="24"/>
        </w:rPr>
        <w:t>故</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中不耐寒</w:t>
      </w:r>
      <w:r w:rsidRPr="000D1581">
        <w:rPr>
          <w:rFonts w:ascii="Times New Roman" w:eastAsia="宋体" w:hAnsi="宋体"/>
          <w:sz w:val="24"/>
        </w:rPr>
        <w:t>(1/3AA</w:t>
      </w:r>
      <w:r w:rsidRPr="000D1581">
        <w:rPr>
          <w:rFonts w:ascii="Times New Roman" w:eastAsia="仿宋" w:hAnsi="仿宋"/>
          <w:sz w:val="24"/>
        </w:rPr>
        <w:t>、</w:t>
      </w:r>
      <w:r w:rsidRPr="000D1581">
        <w:rPr>
          <w:rFonts w:ascii="Times New Roman" w:eastAsia="宋体" w:hAnsi="宋体"/>
          <w:sz w:val="24"/>
        </w:rPr>
        <w:t>2/3Aa)</w:t>
      </w:r>
      <w:r w:rsidRPr="000D1581">
        <w:rPr>
          <w:rFonts w:ascii="Times New Roman" w:eastAsia="仿宋" w:hAnsi="仿宋"/>
          <w:sz w:val="24"/>
        </w:rPr>
        <w:t>圆叶</w:t>
      </w:r>
      <w:r w:rsidRPr="000D1581">
        <w:rPr>
          <w:rFonts w:ascii="Times New Roman" w:eastAsia="宋体" w:hAnsi="宋体"/>
          <w:sz w:val="24"/>
        </w:rPr>
        <w:t>(1/2X</w:t>
      </w:r>
      <w:r w:rsidRPr="000D1581">
        <w:rPr>
          <w:rFonts w:ascii="Times New Roman" w:eastAsia="宋体" w:hAnsi="宋体"/>
          <w:sz w:val="24"/>
          <w:vertAlign w:val="superscript"/>
        </w:rPr>
        <w:t>B</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仿宋" w:hAnsi="仿宋"/>
          <w:sz w:val="24"/>
        </w:rPr>
        <w:t>、</w:t>
      </w:r>
      <w:r w:rsidRPr="000D1581">
        <w:rPr>
          <w:rFonts w:ascii="Times New Roman" w:eastAsia="宋体" w:hAnsi="宋体"/>
          <w:sz w:val="24"/>
        </w:rPr>
        <w:t>1/2X</w:t>
      </w:r>
      <w:r w:rsidRPr="000D1581">
        <w:rPr>
          <w:rFonts w:ascii="Times New Roman" w:eastAsia="宋体" w:hAnsi="宋体"/>
          <w:sz w:val="24"/>
          <w:vertAlign w:val="superscript"/>
        </w:rPr>
        <w:t>B</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w:t>
      </w:r>
      <w:r w:rsidRPr="000D1581">
        <w:rPr>
          <w:rFonts w:ascii="Times New Roman" w:eastAsia="仿宋" w:hAnsi="仿宋"/>
          <w:sz w:val="24"/>
        </w:rPr>
        <w:t>雌株和不耐寒</w:t>
      </w:r>
      <w:r w:rsidRPr="000D1581">
        <w:rPr>
          <w:rFonts w:ascii="Times New Roman" w:eastAsia="宋体" w:hAnsi="宋体"/>
          <w:sz w:val="24"/>
        </w:rPr>
        <w:t>(1/3AA</w:t>
      </w:r>
      <w:r w:rsidRPr="000D1581">
        <w:rPr>
          <w:rFonts w:ascii="Times New Roman" w:eastAsia="仿宋" w:hAnsi="仿宋"/>
          <w:sz w:val="24"/>
        </w:rPr>
        <w:t>、</w:t>
      </w:r>
      <w:r w:rsidRPr="000D1581">
        <w:rPr>
          <w:rFonts w:ascii="Times New Roman" w:eastAsia="宋体" w:hAnsi="宋体"/>
          <w:sz w:val="24"/>
        </w:rPr>
        <w:t>2/3Aa)</w:t>
      </w:r>
      <w:r w:rsidRPr="000D1581">
        <w:rPr>
          <w:rFonts w:ascii="Times New Roman" w:eastAsia="仿宋" w:hAnsi="仿宋"/>
          <w:sz w:val="24"/>
        </w:rPr>
        <w:t>尖叶</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Y)</w:t>
      </w:r>
      <w:r w:rsidRPr="000D1581">
        <w:rPr>
          <w:rFonts w:ascii="Times New Roman" w:eastAsia="仿宋" w:hAnsi="仿宋"/>
          <w:sz w:val="24"/>
        </w:rPr>
        <w:t>雄株交配</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雌性个体中纯合子</w:t>
      </w:r>
      <w:r w:rsidRPr="000D1581">
        <w:rPr>
          <w:rFonts w:ascii="Times New Roman" w:eastAsia="宋体" w:hAnsi="宋体"/>
          <w:sz w:val="24"/>
        </w:rPr>
        <w:t>(AAX</w:t>
      </w:r>
      <w:r w:rsidRPr="000D1581">
        <w:rPr>
          <w:rFonts w:ascii="Times New Roman" w:eastAsia="宋体" w:hAnsi="宋体"/>
          <w:sz w:val="24"/>
          <w:vertAlign w:val="superscript"/>
        </w:rPr>
        <w:t>b</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仿宋" w:hAnsi="仿宋"/>
          <w:sz w:val="24"/>
        </w:rPr>
        <w:t>、</w:t>
      </w:r>
      <w:r w:rsidRPr="000D1581">
        <w:rPr>
          <w:rFonts w:ascii="Times New Roman" w:eastAsia="宋体" w:hAnsi="宋体"/>
          <w:sz w:val="24"/>
        </w:rPr>
        <w:t>aaX</w:t>
      </w:r>
      <w:r w:rsidRPr="000D1581">
        <w:rPr>
          <w:rFonts w:ascii="Times New Roman" w:eastAsia="宋体" w:hAnsi="宋体"/>
          <w:sz w:val="24"/>
          <w:vertAlign w:val="superscript"/>
        </w:rPr>
        <w:t>b</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w:t>
      </w:r>
      <w:r w:rsidRPr="000D1581">
        <w:rPr>
          <w:rFonts w:ascii="Times New Roman" w:eastAsia="仿宋" w:hAnsi="仿宋"/>
          <w:sz w:val="24"/>
        </w:rPr>
        <w:t>出现的概率是</w:t>
      </w:r>
      <w:r w:rsidRPr="000D1581">
        <w:rPr>
          <w:rFonts w:ascii="Times New Roman" w:eastAsia="宋体" w:hAnsi="宋体"/>
          <w:sz w:val="24"/>
        </w:rPr>
        <w:t>(4/9+1/9)</w:t>
      </w:r>
      <w:r w:rsidRPr="000D1581">
        <w:rPr>
          <w:rFonts w:ascii="Times New Roman" w:eastAsia="宋体" w:hAnsi="Times New Roman" w:cs="Times New Roman"/>
          <w:sz w:val="24"/>
        </w:rPr>
        <w:t>×</w:t>
      </w:r>
      <w:r w:rsidRPr="000D1581">
        <w:rPr>
          <w:rFonts w:ascii="Times New Roman" w:eastAsia="宋体" w:hAnsi="宋体"/>
          <w:sz w:val="24"/>
        </w:rPr>
        <w:t>1/4=5/36,</w:t>
      </w:r>
      <w:r w:rsidRPr="000D1581">
        <w:rPr>
          <w:rFonts w:ascii="Times New Roman" w:eastAsia="仿宋" w:hAnsi="仿宋"/>
          <w:sz w:val="24"/>
        </w:rPr>
        <w:t>则杂合子出现的概率为</w:t>
      </w:r>
      <w:r w:rsidRPr="000D1581">
        <w:rPr>
          <w:rFonts w:ascii="Times New Roman" w:eastAsia="宋体" w:hAnsi="宋体"/>
          <w:sz w:val="24"/>
        </w:rPr>
        <w:t>1-5/36=31/36</w:t>
      </w:r>
      <w:r w:rsidRPr="000D1581">
        <w:rPr>
          <w:rFonts w:ascii="Times New Roman" w:eastAsia="仿宋" w:hAnsi="仿宋"/>
          <w:sz w:val="24"/>
        </w:rPr>
        <w:t>。</w:t>
      </w:r>
      <w:r w:rsidRPr="000D1581">
        <w:rPr>
          <w:rFonts w:ascii="Times New Roman" w:eastAsia="宋体" w:hAnsi="宋体"/>
          <w:sz w:val="24"/>
        </w:rPr>
        <w:t>(3)</w:t>
      </w:r>
      <w:r w:rsidRPr="000D1581">
        <w:rPr>
          <w:rFonts w:ascii="Times New Roman" w:eastAsia="仿宋" w:hAnsi="仿宋"/>
          <w:sz w:val="24"/>
        </w:rPr>
        <w:t>让雄株与正常雌株杂交</w:t>
      </w:r>
      <w:r w:rsidRPr="000D1581">
        <w:rPr>
          <w:rFonts w:ascii="Times New Roman" w:eastAsia="宋体" w:hAnsi="宋体"/>
          <w:sz w:val="24"/>
        </w:rPr>
        <w:t>,</w:t>
      </w:r>
      <w:r w:rsidRPr="000D1581">
        <w:rPr>
          <w:rFonts w:ascii="Times New Roman" w:eastAsia="仿宋" w:hAnsi="仿宋"/>
          <w:sz w:val="24"/>
        </w:rPr>
        <w:t>若后代有雄株和雌株两种类型</w:t>
      </w:r>
      <w:r w:rsidRPr="000D1581">
        <w:rPr>
          <w:rFonts w:ascii="Times New Roman" w:eastAsia="宋体" w:hAnsi="宋体"/>
          <w:sz w:val="24"/>
        </w:rPr>
        <w:t>,</w:t>
      </w:r>
      <w:r w:rsidRPr="000D1581">
        <w:rPr>
          <w:rFonts w:ascii="Times New Roman" w:eastAsia="仿宋" w:hAnsi="仿宋"/>
          <w:sz w:val="24"/>
        </w:rPr>
        <w:t>则该雄株的染色体组成为</w:t>
      </w:r>
      <w:r w:rsidRPr="000D1581">
        <w:rPr>
          <w:rFonts w:ascii="Times New Roman" w:eastAsia="宋体" w:hAnsi="宋体"/>
          <w:sz w:val="24"/>
        </w:rPr>
        <w:t>XY;</w:t>
      </w:r>
      <w:r w:rsidRPr="000D1581">
        <w:rPr>
          <w:rFonts w:ascii="Times New Roman" w:eastAsia="仿宋" w:hAnsi="仿宋"/>
          <w:sz w:val="24"/>
        </w:rPr>
        <w:t>若后代仅有雌株</w:t>
      </w:r>
      <w:r w:rsidRPr="000D1581">
        <w:rPr>
          <w:rFonts w:ascii="Times New Roman" w:eastAsia="宋体" w:hAnsi="宋体"/>
          <w:sz w:val="24"/>
        </w:rPr>
        <w:t>,</w:t>
      </w:r>
      <w:r w:rsidRPr="000D1581">
        <w:rPr>
          <w:rFonts w:ascii="Times New Roman" w:eastAsia="仿宋" w:hAnsi="仿宋"/>
          <w:sz w:val="24"/>
        </w:rPr>
        <w:t>则该雄株的染色体组成为</w:t>
      </w:r>
      <w:r w:rsidRPr="000D1581">
        <w:rPr>
          <w:rFonts w:ascii="Times New Roman" w:eastAsia="宋体" w:hAnsi="宋体"/>
          <w:sz w:val="24"/>
        </w:rPr>
        <w:t>XX</w:t>
      </w:r>
      <w:r w:rsidRPr="000D1581">
        <w:rPr>
          <w:rFonts w:ascii="Times New Roman" w:eastAsia="仿宋" w:hAnsi="仿宋"/>
          <w:sz w:val="24"/>
        </w:rPr>
        <w:t>。</w:t>
      </w:r>
    </w:p>
    <w:p w:rsidR="005D0172" w:rsidRPr="000D1581" w:rsidRDefault="005D0172" w:rsidP="005D0172">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同源染色体分离后</w:t>
      </w:r>
      <w:r w:rsidRPr="000D1581">
        <w:rPr>
          <w:rFonts w:ascii="Times New Roman" w:eastAsia="宋体" w:hAnsi="宋体"/>
          <w:sz w:val="24"/>
        </w:rPr>
        <w:t>,</w:t>
      </w:r>
      <w:r w:rsidRPr="000D1581">
        <w:rPr>
          <w:rFonts w:ascii="Times New Roman" w:eastAsia="宋体" w:hAnsi="宋体"/>
          <w:sz w:val="24"/>
        </w:rPr>
        <w:t>分别进入</w:t>
      </w:r>
      <w:r w:rsidRPr="000D1581">
        <w:rPr>
          <w:rFonts w:ascii="Times New Roman" w:eastAsia="宋体" w:hAnsi="宋体"/>
          <w:sz w:val="24"/>
        </w:rPr>
        <w:t>2</w:t>
      </w:r>
      <w:r w:rsidRPr="000D1581">
        <w:rPr>
          <w:rFonts w:ascii="Times New Roman" w:eastAsia="宋体" w:hAnsi="宋体"/>
          <w:sz w:val="24"/>
        </w:rPr>
        <w:t>个子细胞</w:t>
      </w:r>
      <w:r w:rsidRPr="000D1581">
        <w:rPr>
          <w:rFonts w:ascii="Times New Roman" w:eastAsia="宋体" w:hAnsi="宋体"/>
          <w:sz w:val="24"/>
        </w:rPr>
        <w:t>(</w:t>
      </w:r>
      <w:r w:rsidRPr="000D1581">
        <w:rPr>
          <w:rFonts w:ascii="Times New Roman" w:eastAsia="宋体" w:hAnsi="宋体"/>
          <w:sz w:val="24"/>
        </w:rPr>
        <w:t>染色体只复制</w:t>
      </w:r>
      <w:r w:rsidRPr="000D1581">
        <w:rPr>
          <w:rFonts w:ascii="Times New Roman" w:eastAsia="宋体" w:hAnsi="宋体"/>
          <w:sz w:val="24"/>
        </w:rPr>
        <w:t>1</w:t>
      </w:r>
      <w:r w:rsidRPr="000D1581">
        <w:rPr>
          <w:rFonts w:ascii="Times New Roman" w:eastAsia="宋体" w:hAnsi="宋体"/>
          <w:sz w:val="24"/>
        </w:rPr>
        <w:t>次</w:t>
      </w:r>
      <w:r w:rsidRPr="000D1581">
        <w:rPr>
          <w:rFonts w:ascii="Times New Roman" w:eastAsia="宋体" w:hAnsi="宋体"/>
          <w:sz w:val="24"/>
        </w:rPr>
        <w:t>,</w:t>
      </w:r>
      <w:r w:rsidRPr="000D1581">
        <w:rPr>
          <w:rFonts w:ascii="Times New Roman" w:eastAsia="宋体" w:hAnsi="宋体"/>
          <w:sz w:val="24"/>
        </w:rPr>
        <w:t>细胞连续分裂</w:t>
      </w:r>
      <w:r w:rsidRPr="000D1581">
        <w:rPr>
          <w:rFonts w:ascii="Times New Roman" w:eastAsia="宋体" w:hAnsi="宋体"/>
          <w:sz w:val="24"/>
        </w:rPr>
        <w:t>2</w:t>
      </w:r>
      <w:r w:rsidRPr="000D1581">
        <w:rPr>
          <w:rFonts w:ascii="Times New Roman" w:eastAsia="宋体" w:hAnsi="宋体"/>
          <w:sz w:val="24"/>
        </w:rPr>
        <w:t>次</w:t>
      </w:r>
      <w:r w:rsidRPr="000D1581">
        <w:rPr>
          <w:rFonts w:ascii="Times New Roman" w:eastAsia="宋体" w:hAnsi="宋体"/>
          <w:sz w:val="24"/>
        </w:rPr>
        <w:t>)</w:t>
      </w:r>
      <w:r w:rsidRPr="000D1581">
        <w:rPr>
          <w:rFonts w:ascii="Times New Roman" w:eastAsia="宋体" w:hAnsi="宋体"/>
          <w:sz w:val="24"/>
        </w:rPr>
        <w:t xml:space="preserve">　</w:t>
      </w:r>
      <w:r w:rsidRPr="000D1581">
        <w:rPr>
          <w:rFonts w:ascii="Times New Roman" w:eastAsia="宋体" w:hAnsi="宋体"/>
          <w:sz w:val="24"/>
        </w:rPr>
        <w:t>(2)7</w:t>
      </w:r>
      <w:r w:rsidRPr="000D1581">
        <w:rPr>
          <w:rFonts w:ascii="Times New Roman" w:eastAsia="宋体" w:hAnsi="宋体"/>
          <w:sz w:val="24"/>
        </w:rPr>
        <w:t xml:space="preserve">　</w:t>
      </w:r>
      <w:r w:rsidRPr="000D1581">
        <w:rPr>
          <w:rFonts w:ascii="Times New Roman" w:eastAsia="宋体" w:hAnsi="宋体"/>
          <w:sz w:val="24"/>
        </w:rPr>
        <w:t>aaBBDD</w:t>
      </w:r>
      <w:r w:rsidRPr="000D1581">
        <w:rPr>
          <w:rFonts w:ascii="Times New Roman" w:eastAsia="宋体" w:hAnsi="宋体"/>
          <w:sz w:val="24"/>
        </w:rPr>
        <w:t>、</w:t>
      </w:r>
      <w:r w:rsidRPr="000D1581">
        <w:rPr>
          <w:rFonts w:ascii="Times New Roman" w:eastAsia="宋体" w:hAnsi="宋体"/>
          <w:sz w:val="24"/>
        </w:rPr>
        <w:t>AAbbDD</w:t>
      </w:r>
      <w:r w:rsidRPr="000D1581">
        <w:rPr>
          <w:rFonts w:ascii="Times New Roman" w:eastAsia="宋体" w:hAnsi="宋体"/>
          <w:sz w:val="24"/>
        </w:rPr>
        <w:t>、</w:t>
      </w:r>
      <w:r w:rsidRPr="000D1581">
        <w:rPr>
          <w:rFonts w:ascii="Times New Roman" w:eastAsia="宋体" w:hAnsi="宋体"/>
          <w:sz w:val="24"/>
        </w:rPr>
        <w:t>AABBdd</w:t>
      </w:r>
      <w:r w:rsidRPr="000D1581">
        <w:rPr>
          <w:rFonts w:ascii="Times New Roman" w:eastAsia="宋体" w:hAnsi="宋体"/>
          <w:sz w:val="24"/>
        </w:rPr>
        <w:t xml:space="preserve">　</w:t>
      </w:r>
      <w:r w:rsidRPr="000D1581">
        <w:rPr>
          <w:rFonts w:ascii="Times New Roman" w:eastAsia="宋体" w:hAnsi="宋体"/>
          <w:sz w:val="24"/>
        </w:rPr>
        <w:t>(3)</w:t>
      </w:r>
      <w:r w:rsidRPr="000D1581">
        <w:rPr>
          <w:rFonts w:ascii="Times New Roman" w:eastAsia="宋体" w:hAnsi="宋体"/>
          <w:sz w:val="24"/>
        </w:rPr>
        <w:t>红花</w:t>
      </w:r>
      <w:r w:rsidRPr="000D1581">
        <w:rPr>
          <w:rFonts w:ascii="宋体" w:eastAsia="宋体" w:hAnsi="宋体" w:cs="宋体" w:hint="eastAsia"/>
          <w:sz w:val="24"/>
        </w:rPr>
        <w:t>∶</w:t>
      </w:r>
      <w:r w:rsidRPr="000D1581">
        <w:rPr>
          <w:rFonts w:ascii="Times New Roman" w:eastAsia="宋体" w:hAnsi="宋体"/>
          <w:sz w:val="24"/>
        </w:rPr>
        <w:t>白花</w:t>
      </w:r>
      <w:r w:rsidRPr="000D1581">
        <w:rPr>
          <w:rFonts w:ascii="Times New Roman" w:eastAsia="宋体" w:hAnsi="宋体"/>
          <w:sz w:val="24"/>
        </w:rPr>
        <w:t>=27</w:t>
      </w:r>
      <w:r w:rsidRPr="000D1581">
        <w:rPr>
          <w:rFonts w:ascii="宋体" w:eastAsia="宋体" w:hAnsi="宋体" w:cs="宋体" w:hint="eastAsia"/>
          <w:sz w:val="24"/>
        </w:rPr>
        <w:t>∶</w:t>
      </w:r>
      <w:r w:rsidRPr="000D1581">
        <w:rPr>
          <w:rFonts w:ascii="Times New Roman" w:eastAsia="宋体" w:hAnsi="宋体"/>
          <w:sz w:val="24"/>
        </w:rPr>
        <w:t>37</w:t>
      </w:r>
      <w:r w:rsidRPr="000D1581">
        <w:rPr>
          <w:rFonts w:ascii="Times New Roman" w:eastAsia="宋体" w:hAnsi="宋体"/>
          <w:sz w:val="24"/>
        </w:rPr>
        <w:t xml:space="preserve">　</w:t>
      </w:r>
      <w:r w:rsidRPr="000D1581">
        <w:rPr>
          <w:rFonts w:ascii="Times New Roman" w:eastAsia="宋体" w:hAnsi="宋体"/>
          <w:sz w:val="24"/>
        </w:rPr>
        <w:t xml:space="preserve"> F</w:t>
      </w:r>
      <w:r w:rsidRPr="000D1581">
        <w:rPr>
          <w:rFonts w:ascii="Times New Roman" w:eastAsia="宋体" w:hAnsi="宋体"/>
          <w:sz w:val="24"/>
          <w:vertAlign w:val="subscript"/>
        </w:rPr>
        <w:t>2</w:t>
      </w:r>
      <w:r w:rsidRPr="000D1581">
        <w:rPr>
          <w:rFonts w:ascii="Times New Roman" w:eastAsia="宋体" w:hAnsi="宋体"/>
          <w:sz w:val="24"/>
        </w:rPr>
        <w:t>中红花植株占</w:t>
      </w:r>
      <w:r w:rsidRPr="000D1581">
        <w:rPr>
          <w:rFonts w:ascii="Times New Roman" w:eastAsia="宋体" w:hAnsi="宋体"/>
          <w:sz w:val="24"/>
        </w:rPr>
        <w:t>27/(27+37)=(3/4)</w:t>
      </w:r>
      <w:r w:rsidRPr="000D1581">
        <w:rPr>
          <w:rFonts w:ascii="Times New Roman" w:eastAsia="宋体" w:hAnsi="宋体"/>
          <w:sz w:val="24"/>
          <w:vertAlign w:val="superscript"/>
        </w:rPr>
        <w:t>3</w:t>
      </w:r>
      <w:r w:rsidRPr="000D1581">
        <w:rPr>
          <w:rFonts w:ascii="Times New Roman" w:eastAsia="宋体" w:hAnsi="宋体"/>
          <w:sz w:val="24"/>
        </w:rPr>
        <w:t>,</w:t>
      </w:r>
      <w:r w:rsidRPr="000D1581">
        <w:rPr>
          <w:rFonts w:ascii="Times New Roman" w:eastAsia="宋体" w:hAnsi="宋体"/>
          <w:sz w:val="24"/>
        </w:rPr>
        <w:t>据此推测控制花色的</w:t>
      </w:r>
      <w:r w:rsidRPr="000D1581">
        <w:rPr>
          <w:rFonts w:ascii="Times New Roman" w:eastAsia="宋体" w:hAnsi="宋体"/>
          <w:sz w:val="24"/>
        </w:rPr>
        <w:t>3</w:t>
      </w:r>
      <w:r w:rsidRPr="000D1581">
        <w:rPr>
          <w:rFonts w:ascii="Times New Roman" w:eastAsia="宋体" w:hAnsi="宋体"/>
          <w:sz w:val="24"/>
        </w:rPr>
        <w:t xml:space="preserve">对等位基因遵循自由组合定律　</w:t>
      </w:r>
      <w:r w:rsidRPr="000D1581">
        <w:rPr>
          <w:rFonts w:ascii="Times New Roman" w:eastAsia="宋体" w:hAnsi="宋体"/>
          <w:sz w:val="24"/>
        </w:rPr>
        <w:t>(4)</w:t>
      </w:r>
      <w:r w:rsidRPr="000D1581">
        <w:rPr>
          <w:rFonts w:ascii="宋体" w:eastAsia="宋体" w:hAnsi="宋体" w:cs="宋体" w:hint="eastAsia"/>
          <w:sz w:val="24"/>
        </w:rPr>
        <w:t>①</w:t>
      </w:r>
      <w:r w:rsidRPr="000D1581">
        <w:rPr>
          <w:rFonts w:ascii="Times New Roman" w:eastAsia="宋体" w:hAnsi="宋体"/>
          <w:sz w:val="24"/>
        </w:rPr>
        <w:t>控制花色的</w:t>
      </w:r>
      <w:r w:rsidRPr="000D1581">
        <w:rPr>
          <w:rFonts w:ascii="Times New Roman" w:eastAsia="宋体" w:hAnsi="宋体"/>
          <w:sz w:val="24"/>
        </w:rPr>
        <w:t>3</w:t>
      </w:r>
      <w:r w:rsidRPr="000D1581">
        <w:rPr>
          <w:rFonts w:ascii="Times New Roman" w:eastAsia="宋体" w:hAnsi="宋体"/>
          <w:sz w:val="24"/>
        </w:rPr>
        <w:t>对等位基因均位于</w:t>
      </w:r>
      <w:r w:rsidRPr="000D1581">
        <w:rPr>
          <w:rFonts w:ascii="Times New Roman" w:eastAsia="宋体" w:hAnsi="宋体"/>
          <w:sz w:val="24"/>
        </w:rPr>
        <w:t>2</w:t>
      </w:r>
      <w:r w:rsidRPr="000D1581">
        <w:rPr>
          <w:rFonts w:ascii="Times New Roman" w:eastAsia="宋体" w:hAnsi="宋体"/>
          <w:sz w:val="24"/>
        </w:rPr>
        <w:t>号染色体上</w:t>
      </w:r>
      <w:r w:rsidRPr="000D1581">
        <w:rPr>
          <w:rFonts w:ascii="Times New Roman" w:eastAsia="宋体" w:hAnsi="宋体"/>
          <w:sz w:val="24"/>
        </w:rPr>
        <w:t>,</w:t>
      </w:r>
      <w:r w:rsidRPr="000D1581">
        <w:rPr>
          <w:rFonts w:ascii="Times New Roman" w:eastAsia="宋体" w:hAnsi="宋体"/>
          <w:sz w:val="24"/>
        </w:rPr>
        <w:t>亲本中的</w:t>
      </w:r>
      <w:r w:rsidRPr="000D1581">
        <w:rPr>
          <w:rFonts w:ascii="Times New Roman" w:eastAsia="宋体" w:hAnsi="宋体"/>
          <w:sz w:val="24"/>
        </w:rPr>
        <w:t>2-</w:t>
      </w:r>
      <w:r w:rsidRPr="000D1581">
        <w:rPr>
          <w:rFonts w:ascii="Times New Roman" w:eastAsia="宋体" w:hAnsi="宋体"/>
          <w:sz w:val="24"/>
        </w:rPr>
        <w:t>单体产生了数量相等的</w:t>
      </w:r>
      <w:r w:rsidRPr="000D1581">
        <w:rPr>
          <w:rFonts w:ascii="Times New Roman" w:eastAsia="宋体" w:hAnsi="宋体"/>
          <w:sz w:val="24"/>
        </w:rPr>
        <w:t>ABD</w:t>
      </w:r>
      <w:r w:rsidRPr="000D1581">
        <w:rPr>
          <w:rFonts w:ascii="Times New Roman" w:eastAsia="宋体" w:hAnsi="宋体"/>
          <w:sz w:val="24"/>
        </w:rPr>
        <w:t>配子和不含花色基因的配子</w:t>
      </w:r>
      <w:r w:rsidRPr="000D1581">
        <w:rPr>
          <w:rFonts w:ascii="Times New Roman" w:eastAsia="宋体" w:hAnsi="宋体"/>
          <w:sz w:val="24"/>
        </w:rPr>
        <w:t>,</w:t>
      </w:r>
      <w:r w:rsidRPr="000D1581">
        <w:rPr>
          <w:rFonts w:ascii="Times New Roman" w:eastAsia="宋体" w:hAnsi="宋体"/>
          <w:sz w:val="24"/>
        </w:rPr>
        <w:t>与</w:t>
      </w:r>
      <w:r w:rsidRPr="000D1581">
        <w:rPr>
          <w:rFonts w:ascii="Times New Roman" w:eastAsia="宋体" w:hAnsi="宋体"/>
          <w:sz w:val="24"/>
        </w:rPr>
        <w:t>aabbdd</w:t>
      </w:r>
      <w:r w:rsidRPr="000D1581">
        <w:rPr>
          <w:rFonts w:ascii="Times New Roman" w:eastAsia="宋体" w:hAnsi="宋体"/>
          <w:sz w:val="24"/>
        </w:rPr>
        <w:t>杂交后</w:t>
      </w:r>
      <w:r w:rsidRPr="000D1581">
        <w:rPr>
          <w:rFonts w:ascii="Times New Roman" w:eastAsia="宋体" w:hAnsi="宋体"/>
          <w:sz w:val="24"/>
        </w:rPr>
        <w:t>,</w:t>
      </w:r>
      <w:r w:rsidRPr="000D1581">
        <w:rPr>
          <w:rFonts w:ascii="Times New Roman" w:eastAsia="宋体" w:hAnsi="宋体"/>
          <w:sz w:val="24"/>
        </w:rPr>
        <w:t>基因型为</w:t>
      </w:r>
      <w:r w:rsidRPr="000D1581">
        <w:rPr>
          <w:rFonts w:ascii="Times New Roman" w:eastAsia="宋体" w:hAnsi="宋体"/>
          <w:sz w:val="24"/>
        </w:rPr>
        <w:t>AaBbDd</w:t>
      </w:r>
      <w:r w:rsidRPr="000D1581">
        <w:rPr>
          <w:rFonts w:ascii="Times New Roman" w:eastAsia="宋体" w:hAnsi="宋体"/>
          <w:sz w:val="24"/>
        </w:rPr>
        <w:t>的子代开红花、基因型为</w:t>
      </w:r>
      <w:r w:rsidRPr="000D1581">
        <w:rPr>
          <w:rFonts w:ascii="Times New Roman" w:eastAsia="宋体" w:hAnsi="宋体"/>
          <w:sz w:val="24"/>
        </w:rPr>
        <w:t>abd</w:t>
      </w:r>
      <w:r w:rsidRPr="000D1581">
        <w:rPr>
          <w:rFonts w:ascii="Times New Roman" w:eastAsia="宋体" w:hAnsi="宋体"/>
          <w:sz w:val="24"/>
        </w:rPr>
        <w:t xml:space="preserve">的子代开白花　</w:t>
      </w:r>
      <w:r w:rsidRPr="000D1581">
        <w:rPr>
          <w:rFonts w:ascii="宋体" w:eastAsia="宋体" w:hAnsi="宋体" w:cs="宋体" w:hint="eastAsia"/>
          <w:sz w:val="24"/>
        </w:rPr>
        <w:t>②</w:t>
      </w:r>
      <w:r w:rsidRPr="000D1581">
        <w:rPr>
          <w:rFonts w:ascii="Times New Roman" w:eastAsia="宋体" w:hAnsi="宋体"/>
          <w:sz w:val="24"/>
        </w:rPr>
        <w:t>控制花色的</w:t>
      </w:r>
      <w:r w:rsidRPr="000D1581">
        <w:rPr>
          <w:rFonts w:ascii="Times New Roman" w:eastAsia="宋体" w:hAnsi="宋体"/>
          <w:sz w:val="24"/>
        </w:rPr>
        <w:t>3</w:t>
      </w:r>
      <w:r w:rsidRPr="000D1581">
        <w:rPr>
          <w:rFonts w:ascii="Times New Roman" w:eastAsia="宋体" w:hAnsi="宋体"/>
          <w:sz w:val="24"/>
        </w:rPr>
        <w:t>对等位基因位于</w:t>
      </w:r>
      <w:r w:rsidRPr="000D1581">
        <w:rPr>
          <w:rFonts w:ascii="Times New Roman" w:eastAsia="宋体" w:hAnsi="宋体"/>
          <w:sz w:val="24"/>
        </w:rPr>
        <w:t>2</w:t>
      </w:r>
      <w:r w:rsidRPr="000D1581">
        <w:rPr>
          <w:rFonts w:ascii="Times New Roman" w:eastAsia="宋体" w:hAnsi="宋体"/>
          <w:sz w:val="24"/>
        </w:rPr>
        <w:t xml:space="preserve">对同源染色体上　</w:t>
      </w:r>
      <w:r w:rsidRPr="000D1581">
        <w:rPr>
          <w:rFonts w:ascii="宋体" w:eastAsia="宋体" w:hAnsi="宋体" w:cs="宋体" w:hint="eastAsia"/>
          <w:sz w:val="24"/>
        </w:rPr>
        <w:t>③</w:t>
      </w:r>
      <w:r w:rsidRPr="000D1581">
        <w:rPr>
          <w:rFonts w:ascii="Times New Roman" w:eastAsia="宋体" w:hAnsi="宋体"/>
          <w:sz w:val="24"/>
        </w:rPr>
        <w:t>红花</w:t>
      </w:r>
      <w:r w:rsidRPr="000D1581">
        <w:rPr>
          <w:rFonts w:ascii="宋体" w:eastAsia="宋体" w:hAnsi="宋体" w:cs="宋体" w:hint="eastAsia"/>
          <w:sz w:val="24"/>
        </w:rPr>
        <w:t>∶</w:t>
      </w:r>
      <w:r w:rsidRPr="000D1581">
        <w:rPr>
          <w:rFonts w:ascii="Times New Roman" w:eastAsia="宋体" w:hAnsi="宋体"/>
          <w:sz w:val="24"/>
        </w:rPr>
        <w:t>白花</w:t>
      </w:r>
      <w:r w:rsidRPr="000D1581">
        <w:rPr>
          <w:rFonts w:ascii="Times New Roman" w:eastAsia="宋体" w:hAnsi="宋体"/>
          <w:sz w:val="24"/>
        </w:rPr>
        <w:t>=9</w:t>
      </w:r>
      <w:r w:rsidRPr="000D1581">
        <w:rPr>
          <w:rFonts w:ascii="宋体" w:eastAsia="宋体" w:hAnsi="宋体" w:cs="宋体" w:hint="eastAsia"/>
          <w:sz w:val="24"/>
        </w:rPr>
        <w:t>∶</w:t>
      </w:r>
      <w:r w:rsidRPr="000D1581">
        <w:rPr>
          <w:rFonts w:ascii="Times New Roman" w:eastAsia="宋体" w:hAnsi="宋体"/>
          <w:sz w:val="24"/>
        </w:rPr>
        <w:t>7</w:t>
      </w:r>
    </w:p>
    <w:p w:rsidR="005D0172" w:rsidRPr="000D1581" w:rsidRDefault="005D0172" w:rsidP="005D0172">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同源染色体分离后</w:t>
      </w:r>
      <w:r w:rsidRPr="000D1581">
        <w:rPr>
          <w:rFonts w:ascii="Times New Roman" w:eastAsia="宋体" w:hAnsi="宋体"/>
          <w:sz w:val="24"/>
        </w:rPr>
        <w:t>,</w:t>
      </w:r>
      <w:r w:rsidRPr="000D1581">
        <w:rPr>
          <w:rFonts w:ascii="Times New Roman" w:eastAsia="仿宋" w:hAnsi="仿宋"/>
          <w:sz w:val="24"/>
        </w:rPr>
        <w:t>分别进入</w:t>
      </w:r>
      <w:r w:rsidRPr="000D1581">
        <w:rPr>
          <w:rFonts w:ascii="Times New Roman" w:eastAsia="宋体" w:hAnsi="宋体"/>
          <w:sz w:val="24"/>
        </w:rPr>
        <w:t>2</w:t>
      </w:r>
      <w:r w:rsidRPr="000D1581">
        <w:rPr>
          <w:rFonts w:ascii="Times New Roman" w:eastAsia="仿宋" w:hAnsi="仿宋"/>
          <w:sz w:val="24"/>
        </w:rPr>
        <w:t>个子细胞</w:t>
      </w:r>
      <w:r w:rsidRPr="000D1581">
        <w:rPr>
          <w:rFonts w:ascii="Times New Roman" w:eastAsia="宋体" w:hAnsi="宋体"/>
          <w:sz w:val="24"/>
        </w:rPr>
        <w:t>(</w:t>
      </w:r>
      <w:r w:rsidRPr="000D1581">
        <w:rPr>
          <w:rFonts w:ascii="Times New Roman" w:eastAsia="仿宋" w:hAnsi="仿宋"/>
          <w:sz w:val="24"/>
        </w:rPr>
        <w:t>染色体只复制</w:t>
      </w:r>
      <w:r w:rsidRPr="000D1581">
        <w:rPr>
          <w:rFonts w:ascii="Times New Roman" w:eastAsia="宋体" w:hAnsi="宋体"/>
          <w:sz w:val="24"/>
        </w:rPr>
        <w:t>1</w:t>
      </w:r>
      <w:r w:rsidRPr="000D1581">
        <w:rPr>
          <w:rFonts w:ascii="Times New Roman" w:eastAsia="仿宋" w:hAnsi="仿宋"/>
          <w:sz w:val="24"/>
        </w:rPr>
        <w:t>次</w:t>
      </w:r>
      <w:r w:rsidRPr="000D1581">
        <w:rPr>
          <w:rFonts w:ascii="Times New Roman" w:eastAsia="宋体" w:hAnsi="宋体"/>
          <w:sz w:val="24"/>
        </w:rPr>
        <w:t>,</w:t>
      </w:r>
      <w:r w:rsidRPr="000D1581">
        <w:rPr>
          <w:rFonts w:ascii="Times New Roman" w:eastAsia="仿宋" w:hAnsi="仿宋"/>
          <w:sz w:val="24"/>
        </w:rPr>
        <w:t>细胞连续分裂</w:t>
      </w:r>
      <w:r w:rsidRPr="000D1581">
        <w:rPr>
          <w:rFonts w:ascii="Times New Roman" w:eastAsia="宋体" w:hAnsi="宋体"/>
          <w:sz w:val="24"/>
        </w:rPr>
        <w:t>2</w:t>
      </w:r>
      <w:r w:rsidRPr="000D1581">
        <w:rPr>
          <w:rFonts w:ascii="Times New Roman" w:eastAsia="仿宋" w:hAnsi="仿宋"/>
          <w:sz w:val="24"/>
        </w:rPr>
        <w:t>次</w:t>
      </w:r>
      <w:r w:rsidRPr="000D1581">
        <w:rPr>
          <w:rFonts w:ascii="Times New Roman" w:eastAsia="宋体" w:hAnsi="宋体"/>
          <w:sz w:val="24"/>
        </w:rPr>
        <w:t>),</w:t>
      </w:r>
      <w:r w:rsidRPr="000D1581">
        <w:rPr>
          <w:rFonts w:ascii="Times New Roman" w:eastAsia="仿宋" w:hAnsi="仿宋"/>
          <w:sz w:val="24"/>
        </w:rPr>
        <w:t>导致减数分裂过程中染色体数目减半。</w:t>
      </w:r>
      <w:r w:rsidRPr="000D1581">
        <w:rPr>
          <w:rFonts w:ascii="Times New Roman" w:eastAsia="宋体" w:hAnsi="宋体"/>
          <w:sz w:val="24"/>
        </w:rPr>
        <w:t>(2)</w:t>
      </w:r>
      <w:r w:rsidRPr="000D1581">
        <w:rPr>
          <w:rFonts w:ascii="Times New Roman" w:eastAsia="仿宋" w:hAnsi="仿宋"/>
          <w:sz w:val="24"/>
        </w:rPr>
        <w:t>红花和白花受</w:t>
      </w:r>
      <w:r w:rsidRPr="000D1581">
        <w:rPr>
          <w:rFonts w:ascii="Times New Roman" w:eastAsia="宋体" w:hAnsi="宋体"/>
          <w:sz w:val="24"/>
        </w:rPr>
        <w:t>3</w:t>
      </w:r>
      <w:r w:rsidRPr="000D1581">
        <w:rPr>
          <w:rFonts w:ascii="Times New Roman" w:eastAsia="仿宋" w:hAnsi="仿宋"/>
          <w:sz w:val="24"/>
        </w:rPr>
        <w:t>对等位基因控制</w:t>
      </w:r>
      <w:r w:rsidRPr="000D1581">
        <w:rPr>
          <w:rFonts w:ascii="Times New Roman" w:eastAsia="宋体" w:hAnsi="宋体"/>
          <w:sz w:val="24"/>
        </w:rPr>
        <w:t>,</w:t>
      </w:r>
      <w:r w:rsidRPr="000D1581">
        <w:rPr>
          <w:rFonts w:ascii="Times New Roman" w:eastAsia="仿宋" w:hAnsi="仿宋"/>
          <w:sz w:val="24"/>
        </w:rPr>
        <w:t>每对等位基因都至少含有</w:t>
      </w:r>
      <w:r w:rsidRPr="000D1581">
        <w:rPr>
          <w:rFonts w:ascii="Times New Roman" w:eastAsia="宋体" w:hAnsi="宋体"/>
          <w:sz w:val="24"/>
        </w:rPr>
        <w:t>1</w:t>
      </w:r>
      <w:r w:rsidRPr="000D1581">
        <w:rPr>
          <w:rFonts w:ascii="Times New Roman" w:eastAsia="仿宋" w:hAnsi="仿宋"/>
          <w:sz w:val="24"/>
        </w:rPr>
        <w:t>个显性基因时才开红花</w:t>
      </w:r>
      <w:r w:rsidRPr="000D1581">
        <w:rPr>
          <w:rFonts w:ascii="Times New Roman" w:eastAsia="宋体" w:hAnsi="宋体"/>
          <w:sz w:val="24"/>
        </w:rPr>
        <w:t>,</w:t>
      </w:r>
      <w:r w:rsidRPr="000D1581">
        <w:rPr>
          <w:rFonts w:ascii="Times New Roman" w:eastAsia="仿宋" w:hAnsi="仿宋"/>
          <w:sz w:val="24"/>
        </w:rPr>
        <w:t>否则开白花</w:t>
      </w:r>
      <w:r w:rsidRPr="000D1581">
        <w:rPr>
          <w:rFonts w:ascii="Times New Roman" w:eastAsia="宋体" w:hAnsi="宋体"/>
          <w:sz w:val="24"/>
        </w:rPr>
        <w:t>,</w:t>
      </w:r>
      <w:r w:rsidRPr="000D1581">
        <w:rPr>
          <w:rFonts w:ascii="Times New Roman" w:eastAsia="仿宋" w:hAnsi="仿宋"/>
          <w:sz w:val="24"/>
        </w:rPr>
        <w:t>则红花个体的基因型为</w:t>
      </w:r>
      <w:r w:rsidRPr="000D1581">
        <w:rPr>
          <w:rFonts w:ascii="Times New Roman" w:eastAsia="宋体" w:hAnsi="宋体"/>
          <w:sz w:val="24"/>
        </w:rPr>
        <w:t>A_B_D_,</w:t>
      </w:r>
      <w:r w:rsidRPr="000D1581">
        <w:rPr>
          <w:rFonts w:ascii="Times New Roman" w:eastAsia="仿宋" w:hAnsi="仿宋"/>
          <w:sz w:val="24"/>
        </w:rPr>
        <w:t>其余个体都为白花。红花和白花共有纯合子</w:t>
      </w:r>
      <w:r w:rsidRPr="000D1581">
        <w:rPr>
          <w:rFonts w:ascii="Times New Roman" w:eastAsia="宋体" w:hAnsi="宋体"/>
          <w:sz w:val="24"/>
        </w:rPr>
        <w:t>8</w:t>
      </w:r>
      <w:r w:rsidRPr="000D1581">
        <w:rPr>
          <w:rFonts w:ascii="Times New Roman" w:eastAsia="仿宋" w:hAnsi="仿宋"/>
          <w:sz w:val="24"/>
        </w:rPr>
        <w:t>种</w:t>
      </w:r>
      <w:r w:rsidRPr="000D1581">
        <w:rPr>
          <w:rFonts w:ascii="Times New Roman" w:eastAsia="宋体" w:hAnsi="宋体"/>
          <w:sz w:val="24"/>
        </w:rPr>
        <w:t>,</w:t>
      </w:r>
      <w:r w:rsidRPr="000D1581">
        <w:rPr>
          <w:rFonts w:ascii="Times New Roman" w:eastAsia="仿宋" w:hAnsi="仿宋"/>
          <w:sz w:val="24"/>
        </w:rPr>
        <w:t>其中基因型为</w:t>
      </w:r>
      <w:r w:rsidRPr="000D1581">
        <w:rPr>
          <w:rFonts w:ascii="Times New Roman" w:eastAsia="宋体" w:hAnsi="宋体"/>
          <w:sz w:val="24"/>
        </w:rPr>
        <w:t>AABBDD</w:t>
      </w:r>
      <w:r w:rsidRPr="000D1581">
        <w:rPr>
          <w:rFonts w:ascii="Times New Roman" w:eastAsia="仿宋" w:hAnsi="仿宋"/>
          <w:sz w:val="24"/>
        </w:rPr>
        <w:t>的植株为纯种红花植株品系</w:t>
      </w:r>
      <w:r w:rsidRPr="000D1581">
        <w:rPr>
          <w:rFonts w:ascii="Times New Roman" w:eastAsia="宋体" w:hAnsi="宋体"/>
          <w:sz w:val="24"/>
        </w:rPr>
        <w:t>,</w:t>
      </w:r>
      <w:r w:rsidRPr="000D1581">
        <w:rPr>
          <w:rFonts w:ascii="Times New Roman" w:eastAsia="仿宋" w:hAnsi="仿宋"/>
          <w:sz w:val="24"/>
        </w:rPr>
        <w:t>则纯种白花植株品系的基因型可能有</w:t>
      </w:r>
      <w:r w:rsidRPr="000D1581">
        <w:rPr>
          <w:rFonts w:ascii="Times New Roman" w:eastAsia="宋体" w:hAnsi="宋体"/>
          <w:sz w:val="24"/>
        </w:rPr>
        <w:t>7</w:t>
      </w:r>
      <w:r w:rsidRPr="000D1581">
        <w:rPr>
          <w:rFonts w:ascii="Times New Roman" w:eastAsia="仿宋" w:hAnsi="仿宋"/>
          <w:sz w:val="24"/>
        </w:rPr>
        <w:t>种</w:t>
      </w:r>
      <w:r w:rsidRPr="000D1581">
        <w:rPr>
          <w:rFonts w:ascii="Times New Roman" w:eastAsia="宋体" w:hAnsi="宋体"/>
          <w:sz w:val="24"/>
        </w:rPr>
        <w:t>,</w:t>
      </w:r>
      <w:r w:rsidRPr="000D1581">
        <w:rPr>
          <w:rFonts w:ascii="Times New Roman" w:eastAsia="仿宋" w:hAnsi="仿宋"/>
          <w:sz w:val="24"/>
        </w:rPr>
        <w:t>甲与红花杂交</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为红花</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自交后代</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中红花</w:t>
      </w:r>
      <w:r w:rsidRPr="000D1581">
        <w:rPr>
          <w:rFonts w:ascii="宋体" w:eastAsia="宋体" w:hAnsi="宋体" w:cs="宋体" w:hint="eastAsia"/>
          <w:sz w:val="24"/>
        </w:rPr>
        <w:t>∶</w:t>
      </w:r>
      <w:r w:rsidRPr="000D1581">
        <w:rPr>
          <w:rFonts w:ascii="Times New Roman" w:eastAsia="仿宋" w:hAnsi="仿宋"/>
          <w:sz w:val="24"/>
        </w:rPr>
        <w:t>白花</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则</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红花的基因型可能为</w:t>
      </w:r>
      <w:r w:rsidRPr="000D1581">
        <w:rPr>
          <w:rFonts w:ascii="Times New Roman" w:eastAsia="宋体" w:hAnsi="宋体"/>
          <w:sz w:val="24"/>
        </w:rPr>
        <w:t>AaBBDD</w:t>
      </w:r>
      <w:r w:rsidRPr="000D1581">
        <w:rPr>
          <w:rFonts w:ascii="Times New Roman" w:eastAsia="仿宋" w:hAnsi="仿宋"/>
          <w:sz w:val="24"/>
        </w:rPr>
        <w:t>、</w:t>
      </w:r>
      <w:r w:rsidRPr="000D1581">
        <w:rPr>
          <w:rFonts w:ascii="Times New Roman" w:eastAsia="宋体" w:hAnsi="宋体"/>
          <w:sz w:val="24"/>
        </w:rPr>
        <w:t>AABbDD</w:t>
      </w:r>
      <w:r w:rsidRPr="000D1581">
        <w:rPr>
          <w:rFonts w:ascii="Times New Roman" w:eastAsia="仿宋" w:hAnsi="仿宋"/>
          <w:sz w:val="24"/>
        </w:rPr>
        <w:t>、</w:t>
      </w:r>
      <w:r w:rsidRPr="000D1581">
        <w:rPr>
          <w:rFonts w:ascii="Times New Roman" w:eastAsia="宋体" w:hAnsi="宋体"/>
          <w:sz w:val="24"/>
        </w:rPr>
        <w:t>AABBDd,</w:t>
      </w:r>
      <w:r w:rsidRPr="000D1581">
        <w:rPr>
          <w:rFonts w:ascii="Times New Roman" w:eastAsia="仿宋" w:hAnsi="仿宋"/>
          <w:sz w:val="24"/>
        </w:rPr>
        <w:t>甲品系的基因型为一对基因是隐性</w:t>
      </w:r>
      <w:r w:rsidRPr="000D1581">
        <w:rPr>
          <w:rFonts w:ascii="Times New Roman" w:eastAsia="宋体" w:hAnsi="宋体"/>
          <w:sz w:val="24"/>
        </w:rPr>
        <w:t>,</w:t>
      </w:r>
      <w:r w:rsidRPr="000D1581">
        <w:rPr>
          <w:rFonts w:ascii="Times New Roman" w:eastAsia="仿宋" w:hAnsi="仿宋"/>
          <w:sz w:val="24"/>
        </w:rPr>
        <w:t>另两对是显性纯合</w:t>
      </w:r>
      <w:r w:rsidRPr="000D1581">
        <w:rPr>
          <w:rFonts w:ascii="Times New Roman" w:eastAsia="宋体" w:hAnsi="宋体"/>
          <w:sz w:val="24"/>
        </w:rPr>
        <w:t>,</w:t>
      </w:r>
      <w:r w:rsidRPr="000D1581">
        <w:rPr>
          <w:rFonts w:ascii="Times New Roman" w:eastAsia="仿宋" w:hAnsi="仿宋"/>
          <w:sz w:val="24"/>
        </w:rPr>
        <w:t>例如</w:t>
      </w:r>
      <w:r w:rsidRPr="000D1581">
        <w:rPr>
          <w:rFonts w:ascii="Times New Roman" w:eastAsia="宋体" w:hAnsi="宋体"/>
          <w:sz w:val="24"/>
        </w:rPr>
        <w:t>aaBBDD</w:t>
      </w:r>
      <w:r w:rsidRPr="000D1581">
        <w:rPr>
          <w:rFonts w:ascii="Times New Roman" w:eastAsia="仿宋" w:hAnsi="仿宋"/>
          <w:sz w:val="24"/>
        </w:rPr>
        <w:t>、</w:t>
      </w:r>
      <w:r w:rsidRPr="000D1581">
        <w:rPr>
          <w:rFonts w:ascii="Times New Roman" w:eastAsia="宋体" w:hAnsi="宋体"/>
          <w:sz w:val="24"/>
        </w:rPr>
        <w:t>AAbbDD</w:t>
      </w:r>
      <w:r w:rsidRPr="000D1581">
        <w:rPr>
          <w:rFonts w:ascii="Times New Roman" w:eastAsia="仿宋" w:hAnsi="仿宋"/>
          <w:sz w:val="24"/>
        </w:rPr>
        <w:t>、</w:t>
      </w:r>
      <w:r w:rsidRPr="000D1581">
        <w:rPr>
          <w:rFonts w:ascii="Times New Roman" w:eastAsia="宋体" w:hAnsi="宋体"/>
          <w:sz w:val="24"/>
        </w:rPr>
        <w:t>AABBdd</w:t>
      </w:r>
      <w:r w:rsidRPr="000D1581">
        <w:rPr>
          <w:rFonts w:ascii="Times New Roman" w:eastAsia="仿宋" w:hAnsi="仿宋"/>
          <w:sz w:val="24"/>
        </w:rPr>
        <w:t>。</w:t>
      </w:r>
      <w:r w:rsidRPr="000D1581">
        <w:rPr>
          <w:rFonts w:ascii="Times New Roman" w:eastAsia="宋体" w:hAnsi="宋体"/>
          <w:sz w:val="24"/>
        </w:rPr>
        <w:t>(3)</w:t>
      </w:r>
      <w:r w:rsidRPr="000D1581">
        <w:rPr>
          <w:rFonts w:ascii="Times New Roman" w:eastAsia="仿宋" w:hAnsi="仿宋"/>
          <w:sz w:val="24"/>
        </w:rPr>
        <w:t>题述</w:t>
      </w:r>
      <w:r w:rsidRPr="000D1581">
        <w:rPr>
          <w:rFonts w:ascii="Times New Roman" w:eastAsia="宋体" w:hAnsi="宋体"/>
          <w:sz w:val="24"/>
        </w:rPr>
        <w:t>3</w:t>
      </w:r>
      <w:r w:rsidRPr="000D1581">
        <w:rPr>
          <w:rFonts w:ascii="Times New Roman" w:eastAsia="仿宋" w:hAnsi="仿宋"/>
          <w:sz w:val="24"/>
        </w:rPr>
        <w:t>个杂交结果中</w:t>
      </w:r>
      <w:r w:rsidRPr="000D1581">
        <w:rPr>
          <w:rFonts w:ascii="Times New Roman" w:eastAsia="宋体" w:hAnsi="宋体"/>
          <w:sz w:val="24"/>
        </w:rPr>
        <w:t>,</w:t>
      </w:r>
      <w:r w:rsidRPr="000D1581">
        <w:rPr>
          <w:rFonts w:ascii="Times New Roman" w:eastAsia="仿宋" w:hAnsi="仿宋"/>
          <w:sz w:val="24"/>
        </w:rPr>
        <w:t>能证明控制红花与白花的</w:t>
      </w:r>
      <w:r w:rsidRPr="000D1581">
        <w:rPr>
          <w:rFonts w:ascii="Times New Roman" w:eastAsia="宋体" w:hAnsi="宋体"/>
          <w:sz w:val="24"/>
        </w:rPr>
        <w:t>3</w:t>
      </w:r>
      <w:r w:rsidRPr="000D1581">
        <w:rPr>
          <w:rFonts w:ascii="Times New Roman" w:eastAsia="仿宋" w:hAnsi="仿宋"/>
          <w:sz w:val="24"/>
        </w:rPr>
        <w:t>对等位基因遵循自由组合定律的是红花</w:t>
      </w:r>
      <w:r w:rsidRPr="000D1581">
        <w:rPr>
          <w:rFonts w:ascii="宋体" w:eastAsia="宋体" w:hAnsi="宋体" w:cs="宋体" w:hint="eastAsia"/>
          <w:sz w:val="24"/>
        </w:rPr>
        <w:t>∶</w:t>
      </w:r>
      <w:r w:rsidRPr="000D1581">
        <w:rPr>
          <w:rFonts w:ascii="Times New Roman" w:eastAsia="仿宋" w:hAnsi="仿宋"/>
          <w:sz w:val="24"/>
        </w:rPr>
        <w:t>白花</w:t>
      </w:r>
      <w:r w:rsidRPr="000D1581">
        <w:rPr>
          <w:rFonts w:ascii="Times New Roman" w:eastAsia="宋体" w:hAnsi="宋体"/>
          <w:sz w:val="24"/>
        </w:rPr>
        <w:t>=27</w:t>
      </w:r>
      <w:r w:rsidRPr="000D1581">
        <w:rPr>
          <w:rFonts w:ascii="宋体" w:eastAsia="宋体" w:hAnsi="宋体" w:cs="宋体" w:hint="eastAsia"/>
          <w:sz w:val="24"/>
        </w:rPr>
        <w:t>∶</w:t>
      </w:r>
      <w:r w:rsidRPr="000D1581">
        <w:rPr>
          <w:rFonts w:ascii="Times New Roman" w:eastAsia="宋体" w:hAnsi="宋体"/>
          <w:sz w:val="24"/>
        </w:rPr>
        <w:t>37,</w:t>
      </w:r>
      <w:r w:rsidRPr="000D1581">
        <w:rPr>
          <w:rFonts w:ascii="Times New Roman" w:eastAsia="仿宋" w:hAnsi="仿宋"/>
          <w:sz w:val="24"/>
        </w:rPr>
        <w:t>判断依据是</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中红花植株占</w:t>
      </w:r>
      <w:r w:rsidRPr="000D1581">
        <w:rPr>
          <w:rFonts w:ascii="Times New Roman" w:eastAsia="宋体" w:hAnsi="宋体"/>
          <w:sz w:val="24"/>
        </w:rPr>
        <w:t>27/64=(3/4)</w:t>
      </w:r>
      <w:r w:rsidRPr="000D1581">
        <w:rPr>
          <w:rFonts w:ascii="Times New Roman" w:eastAsia="宋体" w:hAnsi="宋体"/>
          <w:sz w:val="24"/>
          <w:vertAlign w:val="superscript"/>
        </w:rPr>
        <w:t>3</w:t>
      </w:r>
      <w:r w:rsidRPr="000D1581">
        <w:rPr>
          <w:rFonts w:ascii="Times New Roman" w:eastAsia="仿宋" w:hAnsi="仿宋"/>
          <w:sz w:val="24"/>
        </w:rPr>
        <w:t>。</w:t>
      </w:r>
      <w:r w:rsidRPr="000D1581">
        <w:rPr>
          <w:rFonts w:ascii="Times New Roman" w:eastAsia="宋体" w:hAnsi="宋体"/>
          <w:sz w:val="24"/>
        </w:rPr>
        <w:t>(4)</w:t>
      </w:r>
      <w:r w:rsidRPr="000D1581">
        <w:rPr>
          <w:rFonts w:ascii="宋体" w:eastAsia="宋体" w:hAnsi="宋体" w:cs="宋体" w:hint="eastAsia"/>
          <w:sz w:val="24"/>
        </w:rPr>
        <w:t>①</w:t>
      </w:r>
      <w:r w:rsidRPr="000D1581">
        <w:rPr>
          <w:rFonts w:ascii="Times New Roman" w:eastAsia="仿宋" w:hAnsi="仿宋"/>
          <w:sz w:val="24"/>
        </w:rPr>
        <w:t>只有</w:t>
      </w:r>
      <w:r w:rsidRPr="000D1581">
        <w:rPr>
          <w:rFonts w:ascii="Times New Roman" w:eastAsia="宋体" w:hAnsi="宋体"/>
          <w:sz w:val="24"/>
        </w:rPr>
        <w:t>2</w:t>
      </w:r>
      <w:r w:rsidRPr="000D1581">
        <w:rPr>
          <w:rFonts w:ascii="Times New Roman" w:eastAsia="仿宋" w:hAnsi="仿宋"/>
          <w:sz w:val="24"/>
        </w:rPr>
        <w:t>-</w:t>
      </w:r>
      <w:r w:rsidRPr="000D1581">
        <w:rPr>
          <w:rFonts w:ascii="Times New Roman" w:eastAsia="仿宋" w:hAnsi="仿宋"/>
          <w:sz w:val="24"/>
        </w:rPr>
        <w:t>单体与</w:t>
      </w:r>
      <w:r w:rsidRPr="000D1581">
        <w:rPr>
          <w:rFonts w:ascii="Times New Roman" w:eastAsia="宋体" w:hAnsi="宋体"/>
          <w:sz w:val="24"/>
        </w:rPr>
        <w:t>aabbdd</w:t>
      </w:r>
      <w:r w:rsidRPr="000D1581">
        <w:rPr>
          <w:rFonts w:ascii="Times New Roman" w:eastAsia="仿宋" w:hAnsi="仿宋"/>
          <w:sz w:val="24"/>
        </w:rPr>
        <w:t>杂交的子代出现白花个体</w:t>
      </w:r>
      <w:r w:rsidRPr="000D1581">
        <w:rPr>
          <w:rFonts w:ascii="Times New Roman" w:eastAsia="宋体" w:hAnsi="宋体"/>
          <w:sz w:val="24"/>
        </w:rPr>
        <w:t>,</w:t>
      </w:r>
      <w:r w:rsidRPr="000D1581">
        <w:rPr>
          <w:rFonts w:ascii="Times New Roman" w:eastAsia="仿宋" w:hAnsi="仿宋"/>
          <w:sz w:val="24"/>
        </w:rPr>
        <w:t>说明控制花色的</w:t>
      </w:r>
      <w:r w:rsidRPr="000D1581">
        <w:rPr>
          <w:rFonts w:ascii="Times New Roman" w:eastAsia="宋体" w:hAnsi="宋体"/>
          <w:sz w:val="24"/>
        </w:rPr>
        <w:t>3</w:t>
      </w:r>
      <w:r w:rsidRPr="000D1581">
        <w:rPr>
          <w:rFonts w:ascii="Times New Roman" w:eastAsia="仿宋" w:hAnsi="仿宋"/>
          <w:sz w:val="24"/>
        </w:rPr>
        <w:t>对等位基因都位于</w:t>
      </w:r>
      <w:r w:rsidRPr="000D1581">
        <w:rPr>
          <w:rFonts w:ascii="Times New Roman" w:eastAsia="宋体" w:hAnsi="宋体"/>
          <w:sz w:val="24"/>
        </w:rPr>
        <w:t>2</w:t>
      </w:r>
      <w:r w:rsidRPr="000D1581">
        <w:rPr>
          <w:rFonts w:ascii="Times New Roman" w:eastAsia="仿宋" w:hAnsi="仿宋"/>
          <w:sz w:val="24"/>
        </w:rPr>
        <w:t>号染色体上。</w:t>
      </w:r>
      <w:r w:rsidRPr="000D1581">
        <w:rPr>
          <w:rFonts w:ascii="宋体" w:eastAsia="宋体" w:hAnsi="宋体" w:cs="宋体" w:hint="eastAsia"/>
          <w:sz w:val="24"/>
        </w:rPr>
        <w:t>②</w:t>
      </w:r>
      <w:r w:rsidRPr="000D1581">
        <w:rPr>
          <w:rFonts w:ascii="Times New Roman" w:eastAsia="仿宋" w:hAnsi="仿宋"/>
          <w:sz w:val="24"/>
        </w:rPr>
        <w:t>若有</w:t>
      </w:r>
      <w:r w:rsidRPr="000D1581">
        <w:rPr>
          <w:rFonts w:ascii="Times New Roman" w:eastAsia="宋体" w:hAnsi="宋体"/>
          <w:sz w:val="24"/>
        </w:rPr>
        <w:t>2</w:t>
      </w:r>
      <w:r w:rsidRPr="000D1581">
        <w:rPr>
          <w:rFonts w:ascii="Times New Roman" w:eastAsia="仿宋" w:hAnsi="仿宋"/>
          <w:sz w:val="24"/>
        </w:rPr>
        <w:t>组杂交子代出现白花个体</w:t>
      </w:r>
      <w:r w:rsidRPr="000D1581">
        <w:rPr>
          <w:rFonts w:ascii="Times New Roman" w:eastAsia="宋体" w:hAnsi="宋体"/>
          <w:sz w:val="24"/>
        </w:rPr>
        <w:t>,</w:t>
      </w:r>
      <w:r w:rsidRPr="000D1581">
        <w:rPr>
          <w:rFonts w:ascii="Times New Roman" w:eastAsia="仿宋" w:hAnsi="仿宋"/>
          <w:sz w:val="24"/>
        </w:rPr>
        <w:t>则说明两对等位基因位于一对同源染色体上</w:t>
      </w:r>
      <w:r w:rsidRPr="000D1581">
        <w:rPr>
          <w:rFonts w:ascii="Times New Roman" w:eastAsia="宋体" w:hAnsi="宋体"/>
          <w:sz w:val="24"/>
        </w:rPr>
        <w:t>,</w:t>
      </w:r>
      <w:r w:rsidRPr="000D1581">
        <w:rPr>
          <w:rFonts w:ascii="Times New Roman" w:eastAsia="仿宋" w:hAnsi="仿宋"/>
          <w:sz w:val="24"/>
        </w:rPr>
        <w:t>另外一对等位基因位于另一对同源染色体上</w:t>
      </w:r>
      <w:r w:rsidRPr="000D1581">
        <w:rPr>
          <w:rFonts w:ascii="Times New Roman" w:eastAsia="宋体" w:hAnsi="宋体"/>
          <w:sz w:val="24"/>
        </w:rPr>
        <w:t>,</w:t>
      </w:r>
      <w:r w:rsidRPr="000D1581">
        <w:rPr>
          <w:rFonts w:ascii="Times New Roman" w:eastAsia="仿宋" w:hAnsi="仿宋"/>
          <w:sz w:val="24"/>
        </w:rPr>
        <w:t>即</w:t>
      </w:r>
      <w:r w:rsidRPr="000D1581">
        <w:rPr>
          <w:rFonts w:ascii="Times New Roman" w:eastAsia="宋体" w:hAnsi="宋体"/>
          <w:sz w:val="24"/>
        </w:rPr>
        <w:t>3</w:t>
      </w:r>
      <w:r w:rsidRPr="000D1581">
        <w:rPr>
          <w:rFonts w:ascii="Times New Roman" w:eastAsia="仿宋" w:hAnsi="仿宋"/>
          <w:sz w:val="24"/>
        </w:rPr>
        <w:t>对等位基因位于</w:t>
      </w:r>
      <w:r w:rsidRPr="000D1581">
        <w:rPr>
          <w:rFonts w:ascii="Times New Roman" w:eastAsia="宋体" w:hAnsi="宋体"/>
          <w:sz w:val="24"/>
        </w:rPr>
        <w:t>2</w:t>
      </w:r>
      <w:r w:rsidRPr="000D1581">
        <w:rPr>
          <w:rFonts w:ascii="Times New Roman" w:eastAsia="仿宋" w:hAnsi="仿宋"/>
          <w:sz w:val="24"/>
        </w:rPr>
        <w:t>对同源染色体上。</w:t>
      </w:r>
      <w:r w:rsidRPr="000D1581">
        <w:rPr>
          <w:rFonts w:ascii="宋体" w:eastAsia="宋体" w:hAnsi="宋体" w:cs="宋体" w:hint="eastAsia"/>
          <w:sz w:val="24"/>
        </w:rPr>
        <w:t>③</w:t>
      </w:r>
      <w:r w:rsidRPr="000D1581">
        <w:rPr>
          <w:rFonts w:ascii="Times New Roman" w:eastAsia="仿宋" w:hAnsi="仿宋"/>
          <w:sz w:val="24"/>
        </w:rPr>
        <w:t>若有</w:t>
      </w:r>
      <w:r w:rsidRPr="000D1581">
        <w:rPr>
          <w:rFonts w:ascii="Times New Roman" w:eastAsia="宋体" w:hAnsi="宋体"/>
          <w:sz w:val="24"/>
        </w:rPr>
        <w:t>3</w:t>
      </w:r>
      <w:r w:rsidRPr="000D1581">
        <w:rPr>
          <w:rFonts w:ascii="Times New Roman" w:eastAsia="仿宋" w:hAnsi="仿宋"/>
          <w:sz w:val="24"/>
        </w:rPr>
        <w:t>组杂交子代出现白花个体</w:t>
      </w:r>
      <w:r w:rsidRPr="000D1581">
        <w:rPr>
          <w:rFonts w:ascii="Times New Roman" w:eastAsia="宋体" w:hAnsi="宋体"/>
          <w:sz w:val="24"/>
        </w:rPr>
        <w:t>,</w:t>
      </w:r>
      <w:r w:rsidRPr="000D1581">
        <w:rPr>
          <w:rFonts w:ascii="Times New Roman" w:eastAsia="仿宋" w:hAnsi="仿宋"/>
          <w:sz w:val="24"/>
        </w:rPr>
        <w:t>则说明</w:t>
      </w:r>
      <w:r w:rsidRPr="000D1581">
        <w:rPr>
          <w:rFonts w:ascii="Times New Roman" w:eastAsia="宋体" w:hAnsi="宋体"/>
          <w:sz w:val="24"/>
        </w:rPr>
        <w:t>3</w:t>
      </w:r>
      <w:r w:rsidRPr="000D1581">
        <w:rPr>
          <w:rFonts w:ascii="Times New Roman" w:eastAsia="仿宋" w:hAnsi="仿宋"/>
          <w:sz w:val="24"/>
        </w:rPr>
        <w:t>对等位基因位于</w:t>
      </w:r>
      <w:r w:rsidRPr="000D1581">
        <w:rPr>
          <w:rFonts w:ascii="Times New Roman" w:eastAsia="宋体" w:hAnsi="宋体"/>
          <w:sz w:val="24"/>
        </w:rPr>
        <w:t>3</w:t>
      </w:r>
      <w:r w:rsidRPr="000D1581">
        <w:rPr>
          <w:rFonts w:ascii="Times New Roman" w:eastAsia="仿宋" w:hAnsi="仿宋"/>
          <w:sz w:val="24"/>
        </w:rPr>
        <w:t>对同源染色体上</w:t>
      </w:r>
      <w:r w:rsidRPr="000D1581">
        <w:rPr>
          <w:rFonts w:ascii="Times New Roman" w:eastAsia="宋体" w:hAnsi="宋体"/>
          <w:sz w:val="24"/>
        </w:rPr>
        <w:t>,</w:t>
      </w:r>
      <w:r w:rsidRPr="000D1581">
        <w:rPr>
          <w:rFonts w:ascii="Times New Roman" w:eastAsia="仿宋" w:hAnsi="仿宋"/>
          <w:sz w:val="24"/>
        </w:rPr>
        <w:t>因此基因型为</w:t>
      </w:r>
      <w:r w:rsidRPr="000D1581">
        <w:rPr>
          <w:rFonts w:ascii="Times New Roman" w:eastAsia="宋体" w:hAnsi="宋体"/>
          <w:sz w:val="24"/>
        </w:rPr>
        <w:t>AABbDd</w:t>
      </w:r>
      <w:r w:rsidRPr="000D1581">
        <w:rPr>
          <w:rFonts w:ascii="Times New Roman" w:eastAsia="仿宋" w:hAnsi="仿宋"/>
          <w:sz w:val="24"/>
        </w:rPr>
        <w:t>的植株自交</w:t>
      </w:r>
      <w:r w:rsidRPr="000D1581">
        <w:rPr>
          <w:rFonts w:ascii="Times New Roman" w:eastAsia="宋体" w:hAnsi="宋体"/>
          <w:sz w:val="24"/>
        </w:rPr>
        <w:t>,</w:t>
      </w:r>
      <w:r w:rsidRPr="000D1581">
        <w:rPr>
          <w:rFonts w:ascii="Times New Roman" w:eastAsia="仿宋" w:hAnsi="仿宋"/>
          <w:sz w:val="24"/>
        </w:rPr>
        <w:t>子代花色及比例为红花</w:t>
      </w:r>
      <w:r w:rsidRPr="000D1581">
        <w:rPr>
          <w:rFonts w:ascii="Times New Roman" w:eastAsia="宋体" w:hAnsi="宋体"/>
          <w:sz w:val="24"/>
        </w:rPr>
        <w:t>(AAB_D_)</w:t>
      </w:r>
      <w:r w:rsidRPr="000D1581">
        <w:rPr>
          <w:rFonts w:ascii="宋体" w:eastAsia="宋体" w:hAnsi="宋体" w:cs="宋体" w:hint="eastAsia"/>
          <w:sz w:val="24"/>
        </w:rPr>
        <w:t>∶</w:t>
      </w:r>
      <w:r w:rsidRPr="000D1581">
        <w:rPr>
          <w:rFonts w:ascii="Times New Roman" w:eastAsia="仿宋" w:hAnsi="仿宋"/>
          <w:sz w:val="24"/>
        </w:rPr>
        <w:t>白花</w:t>
      </w:r>
      <w:r w:rsidRPr="000D1581">
        <w:rPr>
          <w:rFonts w:ascii="Times New Roman" w:eastAsia="宋体" w:hAnsi="宋体"/>
          <w:sz w:val="24"/>
        </w:rPr>
        <w:t>(AAB_dd</w:t>
      </w:r>
      <w:r w:rsidRPr="000D1581">
        <w:rPr>
          <w:rFonts w:ascii="Times New Roman" w:eastAsia="仿宋" w:hAnsi="仿宋"/>
          <w:sz w:val="24"/>
        </w:rPr>
        <w:t>、</w:t>
      </w:r>
      <w:r w:rsidRPr="000D1581">
        <w:rPr>
          <w:rFonts w:ascii="Times New Roman" w:eastAsia="宋体" w:hAnsi="宋体"/>
          <w:sz w:val="24"/>
        </w:rPr>
        <w:t>AAbbD_</w:t>
      </w:r>
      <w:r w:rsidRPr="000D1581">
        <w:rPr>
          <w:rFonts w:ascii="Times New Roman" w:eastAsia="仿宋" w:hAnsi="仿宋"/>
          <w:sz w:val="24"/>
        </w:rPr>
        <w:t>、</w:t>
      </w:r>
      <w:r w:rsidRPr="000D1581">
        <w:rPr>
          <w:rFonts w:ascii="Times New Roman" w:eastAsia="宋体" w:hAnsi="宋体"/>
          <w:sz w:val="24"/>
        </w:rPr>
        <w:t>AAbbdd)=9</w:t>
      </w:r>
      <w:r w:rsidRPr="000D1581">
        <w:rPr>
          <w:rFonts w:ascii="宋体" w:eastAsia="宋体" w:hAnsi="宋体" w:cs="宋体" w:hint="eastAsia"/>
          <w:sz w:val="24"/>
        </w:rPr>
        <w:t>∶</w:t>
      </w:r>
      <w:r w:rsidRPr="000D1581">
        <w:rPr>
          <w:rFonts w:ascii="Times New Roman" w:eastAsia="宋体" w:hAnsi="宋体"/>
          <w:sz w:val="24"/>
        </w:rPr>
        <w:t>7</w:t>
      </w:r>
      <w:r w:rsidRPr="000D1581">
        <w:rPr>
          <w:rFonts w:ascii="Times New Roman" w:eastAsia="仿宋" w:hAnsi="仿宋"/>
          <w:sz w:val="24"/>
        </w:rPr>
        <w:t>。</w:t>
      </w:r>
      <w:r w:rsidRPr="000D1581">
        <w:rPr>
          <w:rFonts w:ascii="Times New Roman" w:eastAsia="宋体" w:hAnsi="宋体"/>
          <w:sz w:val="24"/>
        </w:rPr>
        <w:t xml:space="preserve">　</w:t>
      </w:r>
    </w:p>
    <w:p w:rsidR="005D0172" w:rsidRPr="000D1581" w:rsidRDefault="005D0172" w:rsidP="005D0172">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5</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通过控制酶的合成来控制代谢过程</w:t>
      </w:r>
      <w:r w:rsidRPr="000D1581">
        <w:rPr>
          <w:rFonts w:ascii="Times New Roman" w:eastAsia="宋体" w:hAnsi="宋体"/>
          <w:sz w:val="24"/>
        </w:rPr>
        <w:t>,</w:t>
      </w:r>
      <w:r w:rsidRPr="000D1581">
        <w:rPr>
          <w:rFonts w:ascii="Times New Roman" w:eastAsia="宋体" w:hAnsi="宋体"/>
          <w:sz w:val="24"/>
        </w:rPr>
        <w:t>进而控制生物性状　碱基对的排列顺序不同</w:t>
      </w:r>
    </w:p>
    <w:p w:rsidR="005D0172" w:rsidRPr="000D1581" w:rsidRDefault="005D0172" w:rsidP="005D0172">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 xml:space="preserve">隐　</w:t>
      </w:r>
      <w:r w:rsidRPr="000D1581">
        <w:rPr>
          <w:rFonts w:ascii="Times New Roman" w:eastAsia="宋体" w:hAnsi="宋体"/>
          <w:sz w:val="24"/>
        </w:rPr>
        <w:t>X</w:t>
      </w:r>
      <w:r w:rsidRPr="000D1581">
        <w:rPr>
          <w:rFonts w:ascii="Times New Roman" w:eastAsia="宋体" w:hAnsi="宋体"/>
          <w:sz w:val="24"/>
        </w:rPr>
        <w:t xml:space="preserve">　</w:t>
      </w:r>
      <w:r w:rsidRPr="000D1581">
        <w:rPr>
          <w:rFonts w:ascii="Times New Roman" w:eastAsia="宋体" w:hAnsi="宋体"/>
          <w:sz w:val="24"/>
        </w:rPr>
        <w:t>1/4</w:t>
      </w:r>
    </w:p>
    <w:p w:rsidR="005D0172" w:rsidRPr="000D1581" w:rsidRDefault="005D0172" w:rsidP="005D0172">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方法一</w:t>
      </w:r>
      <w:r w:rsidRPr="000D1581">
        <w:rPr>
          <w:rFonts w:ascii="Times New Roman" w:eastAsia="宋体" w:hAnsi="宋体"/>
          <w:sz w:val="24"/>
        </w:rPr>
        <w:t>:</w:t>
      </w:r>
      <w:r w:rsidRPr="000D1581">
        <w:rPr>
          <w:rFonts w:ascii="Times New Roman" w:eastAsia="宋体" w:hAnsi="宋体"/>
          <w:sz w:val="24"/>
        </w:rPr>
        <w:t>让</w:t>
      </w:r>
      <w:r w:rsidRPr="000D1581">
        <w:rPr>
          <w:rFonts w:ascii="Times New Roman" w:eastAsia="宋体" w:hAnsi="宋体"/>
          <w:sz w:val="24"/>
        </w:rPr>
        <w:t>F</w:t>
      </w:r>
      <w:r w:rsidRPr="000D1581">
        <w:rPr>
          <w:rFonts w:ascii="Times New Roman" w:eastAsia="宋体" w:hAnsi="宋体"/>
          <w:sz w:val="24"/>
          <w:vertAlign w:val="subscript"/>
        </w:rPr>
        <w:t>3</w:t>
      </w:r>
      <w:r w:rsidRPr="000D1581">
        <w:rPr>
          <w:rFonts w:ascii="Times New Roman" w:eastAsia="宋体" w:hAnsi="宋体"/>
          <w:sz w:val="24"/>
        </w:rPr>
        <w:t>中的伊红眼雌果蝇与白眼雄果蝇杂交</w:t>
      </w:r>
      <w:r w:rsidRPr="000D1581">
        <w:rPr>
          <w:rFonts w:ascii="Times New Roman" w:eastAsia="宋体" w:hAnsi="宋体"/>
          <w:sz w:val="24"/>
        </w:rPr>
        <w:t>,</w:t>
      </w:r>
      <w:r w:rsidRPr="000D1581">
        <w:rPr>
          <w:rFonts w:ascii="Times New Roman" w:eastAsia="宋体" w:hAnsi="宋体"/>
          <w:sz w:val="24"/>
        </w:rPr>
        <w:t>若</w:t>
      </w:r>
      <w:r w:rsidRPr="000D1581">
        <w:rPr>
          <w:rFonts w:ascii="Times New Roman" w:eastAsia="宋体" w:hAnsi="宋体"/>
          <w:sz w:val="24"/>
        </w:rPr>
        <w:t>F</w:t>
      </w:r>
      <w:r w:rsidRPr="000D1581">
        <w:rPr>
          <w:rFonts w:ascii="Times New Roman" w:eastAsia="宋体" w:hAnsi="宋体"/>
          <w:sz w:val="24"/>
          <w:vertAlign w:val="subscript"/>
        </w:rPr>
        <w:t>4</w:t>
      </w:r>
      <w:r w:rsidRPr="000D1581">
        <w:rPr>
          <w:rFonts w:ascii="Times New Roman" w:eastAsia="宋体" w:hAnsi="宋体"/>
          <w:sz w:val="24"/>
        </w:rPr>
        <w:t>雌雄果蝇均为伊红眼</w:t>
      </w:r>
      <w:r w:rsidRPr="000D1581">
        <w:rPr>
          <w:rFonts w:ascii="Times New Roman" w:eastAsia="宋体" w:hAnsi="宋体"/>
          <w:sz w:val="24"/>
        </w:rPr>
        <w:t>,</w:t>
      </w:r>
      <w:r w:rsidRPr="000D1581">
        <w:rPr>
          <w:rFonts w:ascii="Times New Roman" w:eastAsia="宋体" w:hAnsi="宋体"/>
          <w:sz w:val="24"/>
        </w:rPr>
        <w:t>则伊红眼对白眼为显性</w:t>
      </w:r>
      <w:r w:rsidRPr="000D1581">
        <w:rPr>
          <w:rFonts w:ascii="Times New Roman" w:eastAsia="宋体" w:hAnsi="宋体"/>
          <w:sz w:val="24"/>
        </w:rPr>
        <w:t>;</w:t>
      </w:r>
      <w:r w:rsidRPr="000D1581">
        <w:rPr>
          <w:rFonts w:ascii="Times New Roman" w:eastAsia="宋体" w:hAnsi="宋体"/>
          <w:sz w:val="24"/>
        </w:rPr>
        <w:t>若</w:t>
      </w:r>
      <w:r w:rsidRPr="000D1581">
        <w:rPr>
          <w:rFonts w:ascii="Times New Roman" w:eastAsia="宋体" w:hAnsi="宋体"/>
          <w:sz w:val="24"/>
        </w:rPr>
        <w:t>F</w:t>
      </w:r>
      <w:r w:rsidRPr="000D1581">
        <w:rPr>
          <w:rFonts w:ascii="Times New Roman" w:eastAsia="宋体" w:hAnsi="宋体"/>
          <w:sz w:val="24"/>
          <w:vertAlign w:val="subscript"/>
        </w:rPr>
        <w:t>4</w:t>
      </w:r>
      <w:r w:rsidRPr="000D1581">
        <w:rPr>
          <w:rFonts w:ascii="Times New Roman" w:eastAsia="宋体" w:hAnsi="宋体"/>
          <w:sz w:val="24"/>
        </w:rPr>
        <w:t>中雌果蝇都为白眼</w:t>
      </w:r>
      <w:r w:rsidRPr="000D1581">
        <w:rPr>
          <w:rFonts w:ascii="Times New Roman" w:eastAsia="宋体" w:hAnsi="宋体"/>
          <w:sz w:val="24"/>
        </w:rPr>
        <w:t>,</w:t>
      </w:r>
      <w:r w:rsidRPr="000D1581">
        <w:rPr>
          <w:rFonts w:ascii="Times New Roman" w:eastAsia="宋体" w:hAnsi="宋体"/>
          <w:sz w:val="24"/>
        </w:rPr>
        <w:t>雄果蝇都为伊红眼</w:t>
      </w:r>
      <w:r w:rsidRPr="000D1581">
        <w:rPr>
          <w:rFonts w:ascii="Times New Roman" w:eastAsia="宋体" w:hAnsi="宋体"/>
          <w:sz w:val="24"/>
        </w:rPr>
        <w:t>,</w:t>
      </w:r>
      <w:r w:rsidRPr="000D1581">
        <w:rPr>
          <w:rFonts w:ascii="Times New Roman" w:eastAsia="宋体" w:hAnsi="宋体"/>
          <w:sz w:val="24"/>
        </w:rPr>
        <w:t>则伊红眼对白眼为隐性。</w:t>
      </w:r>
    </w:p>
    <w:p w:rsidR="005D0172" w:rsidRPr="000D1581" w:rsidRDefault="005D0172" w:rsidP="005D0172">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或方法二</w:t>
      </w:r>
      <w:r w:rsidRPr="000D1581">
        <w:rPr>
          <w:rFonts w:ascii="Times New Roman" w:eastAsia="宋体" w:hAnsi="宋体"/>
          <w:sz w:val="24"/>
        </w:rPr>
        <w:t>:</w:t>
      </w:r>
      <w:r w:rsidRPr="000D1581">
        <w:rPr>
          <w:rFonts w:ascii="Times New Roman" w:eastAsia="宋体" w:hAnsi="宋体"/>
          <w:sz w:val="24"/>
        </w:rPr>
        <w:t>让</w:t>
      </w:r>
      <w:r w:rsidRPr="000D1581">
        <w:rPr>
          <w:rFonts w:ascii="Times New Roman" w:eastAsia="宋体" w:hAnsi="宋体"/>
          <w:sz w:val="24"/>
        </w:rPr>
        <w:t>F</w:t>
      </w:r>
      <w:r w:rsidRPr="000D1581">
        <w:rPr>
          <w:rFonts w:ascii="Times New Roman" w:eastAsia="宋体" w:hAnsi="宋体"/>
          <w:sz w:val="24"/>
          <w:vertAlign w:val="subscript"/>
        </w:rPr>
        <w:t>3</w:t>
      </w:r>
      <w:r w:rsidRPr="000D1581">
        <w:rPr>
          <w:rFonts w:ascii="Times New Roman" w:eastAsia="宋体" w:hAnsi="宋体"/>
          <w:sz w:val="24"/>
        </w:rPr>
        <w:t>中的伊红眼雄果蝇与纯合白眼雌果蝇杂交</w:t>
      </w:r>
      <w:r w:rsidRPr="000D1581">
        <w:rPr>
          <w:rFonts w:ascii="Times New Roman" w:eastAsia="宋体" w:hAnsi="宋体"/>
          <w:sz w:val="24"/>
        </w:rPr>
        <w:t>,</w:t>
      </w:r>
      <w:r w:rsidRPr="000D1581">
        <w:rPr>
          <w:rFonts w:ascii="Times New Roman" w:eastAsia="宋体" w:hAnsi="宋体"/>
          <w:sz w:val="24"/>
        </w:rPr>
        <w:t>若</w:t>
      </w:r>
      <w:r w:rsidRPr="000D1581">
        <w:rPr>
          <w:rFonts w:ascii="Times New Roman" w:eastAsia="宋体" w:hAnsi="宋体"/>
          <w:sz w:val="24"/>
        </w:rPr>
        <w:t>F</w:t>
      </w:r>
      <w:r w:rsidRPr="000D1581">
        <w:rPr>
          <w:rFonts w:ascii="Times New Roman" w:eastAsia="宋体" w:hAnsi="宋体"/>
          <w:sz w:val="24"/>
          <w:vertAlign w:val="subscript"/>
        </w:rPr>
        <w:t>4</w:t>
      </w:r>
      <w:r w:rsidRPr="000D1581">
        <w:rPr>
          <w:rFonts w:ascii="Times New Roman" w:eastAsia="宋体" w:hAnsi="宋体"/>
          <w:sz w:val="24"/>
        </w:rPr>
        <w:t>雌果蝇都为伊红眼</w:t>
      </w:r>
      <w:r w:rsidRPr="000D1581">
        <w:rPr>
          <w:rFonts w:ascii="Times New Roman" w:eastAsia="宋体" w:hAnsi="宋体"/>
          <w:sz w:val="24"/>
        </w:rPr>
        <w:t>,</w:t>
      </w:r>
      <w:r w:rsidRPr="000D1581">
        <w:rPr>
          <w:rFonts w:ascii="Times New Roman" w:eastAsia="宋体" w:hAnsi="宋体"/>
          <w:sz w:val="24"/>
        </w:rPr>
        <w:t>雄果蝇都为白眼</w:t>
      </w:r>
      <w:r w:rsidRPr="000D1581">
        <w:rPr>
          <w:rFonts w:ascii="Times New Roman" w:eastAsia="宋体" w:hAnsi="宋体"/>
          <w:sz w:val="24"/>
        </w:rPr>
        <w:t>,</w:t>
      </w:r>
      <w:r w:rsidRPr="000D1581">
        <w:rPr>
          <w:rFonts w:ascii="Times New Roman" w:eastAsia="宋体" w:hAnsi="宋体"/>
          <w:sz w:val="24"/>
        </w:rPr>
        <w:t>则伊红眼对白眼为显性</w:t>
      </w:r>
      <w:r w:rsidRPr="000D1581">
        <w:rPr>
          <w:rFonts w:ascii="Times New Roman" w:eastAsia="宋体" w:hAnsi="宋体"/>
          <w:sz w:val="24"/>
        </w:rPr>
        <w:t>;</w:t>
      </w:r>
      <w:r w:rsidRPr="000D1581">
        <w:rPr>
          <w:rFonts w:ascii="Times New Roman" w:eastAsia="宋体" w:hAnsi="宋体"/>
          <w:sz w:val="24"/>
        </w:rPr>
        <w:t>若</w:t>
      </w:r>
      <w:r w:rsidRPr="000D1581">
        <w:rPr>
          <w:rFonts w:ascii="Times New Roman" w:eastAsia="宋体" w:hAnsi="宋体"/>
          <w:sz w:val="24"/>
        </w:rPr>
        <w:t>F</w:t>
      </w:r>
      <w:r w:rsidRPr="000D1581">
        <w:rPr>
          <w:rFonts w:ascii="Times New Roman" w:eastAsia="宋体" w:hAnsi="宋体"/>
          <w:sz w:val="24"/>
          <w:vertAlign w:val="subscript"/>
        </w:rPr>
        <w:t>4</w:t>
      </w:r>
      <w:r w:rsidRPr="000D1581">
        <w:rPr>
          <w:rFonts w:ascii="Times New Roman" w:eastAsia="宋体" w:hAnsi="宋体"/>
          <w:sz w:val="24"/>
        </w:rPr>
        <w:t>雌雄果蝇都为白眼</w:t>
      </w:r>
      <w:r w:rsidRPr="000D1581">
        <w:rPr>
          <w:rFonts w:ascii="Times New Roman" w:eastAsia="宋体" w:hAnsi="宋体"/>
          <w:sz w:val="24"/>
        </w:rPr>
        <w:t>,</w:t>
      </w:r>
      <w:r w:rsidRPr="000D1581">
        <w:rPr>
          <w:rFonts w:ascii="Times New Roman" w:eastAsia="宋体" w:hAnsi="宋体"/>
          <w:sz w:val="24"/>
        </w:rPr>
        <w:t>则伊红眼对白眼为隐性。</w:t>
      </w:r>
    </w:p>
    <w:p w:rsidR="005D0172" w:rsidRPr="000D1581" w:rsidRDefault="005D0172" w:rsidP="005D0172">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由题意</w:t>
      </w:r>
      <w:r w:rsidRPr="000D1581">
        <w:rPr>
          <w:rFonts w:ascii="Times New Roman" w:eastAsia="宋体" w:hAnsi="Times New Roman" w:cs="Times New Roman"/>
          <w:sz w:val="24"/>
        </w:rPr>
        <w:t>“</w:t>
      </w:r>
      <w:r w:rsidRPr="000D1581">
        <w:rPr>
          <w:rFonts w:ascii="Times New Roman" w:eastAsia="仿宋" w:hAnsi="仿宋"/>
          <w:sz w:val="24"/>
        </w:rPr>
        <w:t>色素物质的产生是体内一系列化学反应的结果</w:t>
      </w:r>
      <w:r w:rsidRPr="000D1581">
        <w:rPr>
          <w:rFonts w:ascii="Times New Roman" w:eastAsia="宋体" w:hAnsi="宋体"/>
          <w:sz w:val="24"/>
        </w:rPr>
        <w:t>,</w:t>
      </w:r>
      <w:r w:rsidRPr="000D1581">
        <w:rPr>
          <w:rFonts w:ascii="Times New Roman" w:eastAsia="仿宋" w:hAnsi="仿宋"/>
          <w:sz w:val="24"/>
        </w:rPr>
        <w:t>每一个反应所涉及的酶都与相应的基因有关</w:t>
      </w:r>
      <w:r w:rsidRPr="000D1581">
        <w:rPr>
          <w:rFonts w:ascii="Times New Roman" w:eastAsia="宋体" w:hAnsi="Times New Roman" w:cs="Times New Roman"/>
          <w:sz w:val="24"/>
        </w:rPr>
        <w:t>”</w:t>
      </w:r>
      <w:r w:rsidRPr="000D1581">
        <w:rPr>
          <w:rFonts w:ascii="Times New Roman" w:eastAsia="仿宋" w:hAnsi="仿宋"/>
          <w:sz w:val="24"/>
        </w:rPr>
        <w:t>可知</w:t>
      </w:r>
      <w:r w:rsidRPr="000D1581">
        <w:rPr>
          <w:rFonts w:ascii="Times New Roman" w:eastAsia="宋体" w:hAnsi="宋体"/>
          <w:sz w:val="24"/>
        </w:rPr>
        <w:t>,</w:t>
      </w:r>
      <w:r w:rsidRPr="000D1581">
        <w:rPr>
          <w:rFonts w:ascii="Times New Roman" w:eastAsia="仿宋" w:hAnsi="仿宋"/>
          <w:sz w:val="24"/>
        </w:rPr>
        <w:t>伊红眼基因控制果蝇眼色的途径是通过控制酶的合成来控制代谢过程</w:t>
      </w:r>
      <w:r w:rsidRPr="000D1581">
        <w:rPr>
          <w:rFonts w:ascii="Times New Roman" w:eastAsia="宋体" w:hAnsi="宋体"/>
          <w:sz w:val="24"/>
        </w:rPr>
        <w:t>,</w:t>
      </w:r>
      <w:r w:rsidRPr="000D1581">
        <w:rPr>
          <w:rFonts w:ascii="Times New Roman" w:eastAsia="仿宋" w:hAnsi="仿宋"/>
          <w:sz w:val="24"/>
        </w:rPr>
        <w:t>进而控制生物的性状。伊红眼基因和红眼基因的根本区别是碱基对的排列顺序不同。</w:t>
      </w:r>
      <w:r w:rsidRPr="000D1581">
        <w:rPr>
          <w:rFonts w:ascii="Times New Roman" w:eastAsia="宋体" w:hAnsi="宋体"/>
          <w:sz w:val="24"/>
        </w:rPr>
        <w:t>(2)</w:t>
      </w:r>
      <w:r w:rsidRPr="000D1581">
        <w:rPr>
          <w:rFonts w:ascii="Times New Roman" w:eastAsia="仿宋" w:hAnsi="仿宋"/>
          <w:sz w:val="24"/>
        </w:rPr>
        <w:t>分析表中信息</w:t>
      </w:r>
      <w:r w:rsidRPr="000D1581">
        <w:rPr>
          <w:rFonts w:ascii="Times New Roman" w:eastAsia="宋体" w:hAnsi="宋体"/>
          <w:sz w:val="24"/>
        </w:rPr>
        <w:t>,</w:t>
      </w:r>
      <w:r w:rsidRPr="000D1581">
        <w:rPr>
          <w:rFonts w:ascii="Times New Roman" w:eastAsia="仿宋" w:hAnsi="仿宋"/>
          <w:sz w:val="24"/>
        </w:rPr>
        <w:t>红眼纯合雌果蝇与伊红眼雄果蝇杂交</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都表现为红眼</w:t>
      </w:r>
      <w:r w:rsidRPr="000D1581">
        <w:rPr>
          <w:rFonts w:ascii="Times New Roman" w:eastAsia="宋体" w:hAnsi="宋体"/>
          <w:sz w:val="24"/>
        </w:rPr>
        <w:t>,</w:t>
      </w:r>
      <w:r w:rsidRPr="000D1581">
        <w:rPr>
          <w:rFonts w:ascii="Times New Roman" w:eastAsia="仿宋" w:hAnsi="仿宋"/>
          <w:sz w:val="24"/>
        </w:rPr>
        <w:t>说明伊红眼对红眼为隐性</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中雌雄果蝇的表型不同</w:t>
      </w:r>
      <w:r w:rsidRPr="000D1581">
        <w:rPr>
          <w:rFonts w:ascii="Times New Roman" w:eastAsia="宋体" w:hAnsi="宋体"/>
          <w:sz w:val="24"/>
        </w:rPr>
        <w:t>,</w:t>
      </w:r>
      <w:r w:rsidRPr="000D1581">
        <w:rPr>
          <w:rFonts w:ascii="Times New Roman" w:eastAsia="仿宋" w:hAnsi="仿宋"/>
          <w:sz w:val="24"/>
        </w:rPr>
        <w:t>则控制果蝇眼色的基因的遗传与性别相关联</w:t>
      </w:r>
      <w:r w:rsidRPr="000D1581">
        <w:rPr>
          <w:rFonts w:ascii="Times New Roman" w:eastAsia="宋体" w:hAnsi="宋体"/>
          <w:sz w:val="24"/>
        </w:rPr>
        <w:t>,</w:t>
      </w:r>
      <w:r w:rsidRPr="000D1581">
        <w:rPr>
          <w:rFonts w:ascii="Times New Roman" w:eastAsia="仿宋" w:hAnsi="仿宋"/>
          <w:sz w:val="24"/>
        </w:rPr>
        <w:t>进一步推测可知相关基因位于</w:t>
      </w:r>
      <w:r w:rsidRPr="000D1581">
        <w:rPr>
          <w:rFonts w:ascii="Times New Roman" w:eastAsia="宋体" w:hAnsi="宋体"/>
          <w:sz w:val="24"/>
        </w:rPr>
        <w:t>X</w:t>
      </w:r>
      <w:r w:rsidRPr="000D1581">
        <w:rPr>
          <w:rFonts w:ascii="Times New Roman" w:eastAsia="仿宋" w:hAnsi="仿宋"/>
          <w:sz w:val="24"/>
        </w:rPr>
        <w:t>染色体上</w:t>
      </w:r>
      <w:r w:rsidRPr="000D1581">
        <w:rPr>
          <w:rFonts w:ascii="Times New Roman" w:eastAsia="宋体" w:hAnsi="宋体"/>
          <w:sz w:val="24"/>
        </w:rPr>
        <w:t>,</w:t>
      </w:r>
      <w:r w:rsidRPr="000D1581">
        <w:rPr>
          <w:rFonts w:ascii="Times New Roman" w:eastAsia="仿宋" w:hAnsi="仿宋"/>
          <w:sz w:val="24"/>
        </w:rPr>
        <w:t>则亲本雌果蝇的基因型为</w:t>
      </w:r>
      <w:r w:rsidRPr="000D1581">
        <w:rPr>
          <w:rFonts w:ascii="Times New Roman" w:eastAsia="宋体" w:hAnsi="宋体"/>
          <w:sz w:val="24"/>
        </w:rPr>
        <w:t>X</w:t>
      </w:r>
      <w:r w:rsidRPr="000D1581">
        <w:rPr>
          <w:rFonts w:ascii="Times New Roman" w:eastAsia="宋体" w:hAnsi="宋体"/>
          <w:sz w:val="24"/>
          <w:vertAlign w:val="superscript"/>
        </w:rPr>
        <w:t>A1</w:t>
      </w:r>
      <w:r w:rsidRPr="000D1581">
        <w:rPr>
          <w:rFonts w:ascii="Times New Roman" w:eastAsia="宋体" w:hAnsi="宋体"/>
          <w:sz w:val="24"/>
        </w:rPr>
        <w:t>X</w:t>
      </w:r>
      <w:r w:rsidRPr="000D1581">
        <w:rPr>
          <w:rFonts w:ascii="Times New Roman" w:eastAsia="宋体" w:hAnsi="宋体"/>
          <w:sz w:val="24"/>
          <w:vertAlign w:val="superscript"/>
        </w:rPr>
        <w:t>A1</w:t>
      </w:r>
      <w:r w:rsidRPr="000D1581">
        <w:rPr>
          <w:rFonts w:ascii="Times New Roman" w:eastAsia="宋体" w:hAnsi="宋体"/>
          <w:sz w:val="24"/>
        </w:rPr>
        <w:t>,</w:t>
      </w:r>
      <w:r w:rsidRPr="000D1581">
        <w:rPr>
          <w:rFonts w:ascii="Times New Roman" w:eastAsia="仿宋" w:hAnsi="仿宋"/>
          <w:sz w:val="24"/>
        </w:rPr>
        <w:t>雄果蝇的基因型为</w:t>
      </w:r>
      <w:r w:rsidRPr="000D1581">
        <w:rPr>
          <w:rFonts w:ascii="Times New Roman" w:eastAsia="宋体" w:hAnsi="宋体"/>
          <w:sz w:val="24"/>
        </w:rPr>
        <w:t>X</w:t>
      </w:r>
      <w:r w:rsidRPr="000D1581">
        <w:rPr>
          <w:rFonts w:ascii="Times New Roman" w:eastAsia="宋体" w:hAnsi="宋体"/>
          <w:sz w:val="24"/>
          <w:vertAlign w:val="superscript"/>
        </w:rPr>
        <w:t>A2</w:t>
      </w:r>
      <w:r w:rsidRPr="000D1581">
        <w:rPr>
          <w:rFonts w:ascii="Times New Roman" w:eastAsia="宋体" w:hAnsi="宋体"/>
          <w:sz w:val="24"/>
        </w:rPr>
        <w:t>Y,F</w:t>
      </w:r>
      <w:r w:rsidRPr="000D1581">
        <w:rPr>
          <w:rFonts w:ascii="Times New Roman" w:eastAsia="宋体" w:hAnsi="宋体"/>
          <w:sz w:val="24"/>
          <w:vertAlign w:val="subscript"/>
        </w:rPr>
        <w:t>1</w:t>
      </w:r>
      <w:r w:rsidRPr="000D1581">
        <w:rPr>
          <w:rFonts w:ascii="Times New Roman" w:eastAsia="仿宋" w:hAnsi="仿宋"/>
          <w:sz w:val="24"/>
        </w:rPr>
        <w:t>的基因型为</w:t>
      </w:r>
      <w:r w:rsidRPr="000D1581">
        <w:rPr>
          <w:rFonts w:ascii="Times New Roman" w:eastAsia="宋体" w:hAnsi="宋体"/>
          <w:sz w:val="24"/>
        </w:rPr>
        <w:t>X</w:t>
      </w:r>
      <w:r w:rsidRPr="000D1581">
        <w:rPr>
          <w:rFonts w:ascii="Times New Roman" w:eastAsia="宋体" w:hAnsi="宋体"/>
          <w:sz w:val="24"/>
          <w:vertAlign w:val="superscript"/>
        </w:rPr>
        <w:t>A1</w:t>
      </w:r>
      <w:r w:rsidRPr="000D1581">
        <w:rPr>
          <w:rFonts w:ascii="Times New Roman" w:eastAsia="宋体" w:hAnsi="宋体"/>
          <w:sz w:val="24"/>
        </w:rPr>
        <w:t>X</w:t>
      </w:r>
      <w:r w:rsidRPr="000D1581">
        <w:rPr>
          <w:rFonts w:ascii="Times New Roman" w:eastAsia="宋体" w:hAnsi="宋体"/>
          <w:sz w:val="24"/>
          <w:vertAlign w:val="superscript"/>
        </w:rPr>
        <w:t>A2</w:t>
      </w:r>
      <w:r w:rsidRPr="000D1581">
        <w:rPr>
          <w:rFonts w:ascii="Times New Roman" w:eastAsia="仿宋" w:hAnsi="仿宋"/>
          <w:sz w:val="24"/>
        </w:rPr>
        <w:t>、</w:t>
      </w:r>
      <w:r w:rsidRPr="000D1581">
        <w:rPr>
          <w:rFonts w:ascii="Times New Roman" w:eastAsia="宋体" w:hAnsi="宋体"/>
          <w:sz w:val="24"/>
        </w:rPr>
        <w:t>X</w:t>
      </w:r>
      <w:r w:rsidRPr="000D1581">
        <w:rPr>
          <w:rFonts w:ascii="Times New Roman" w:eastAsia="宋体" w:hAnsi="宋体"/>
          <w:sz w:val="24"/>
          <w:vertAlign w:val="superscript"/>
        </w:rPr>
        <w:t>A1</w:t>
      </w:r>
      <w:r w:rsidRPr="000D1581">
        <w:rPr>
          <w:rFonts w:ascii="Times New Roman" w:eastAsia="宋体" w:hAnsi="宋体"/>
          <w:sz w:val="24"/>
        </w:rPr>
        <w:t>Y,F</w:t>
      </w:r>
      <w:r w:rsidRPr="000D1581">
        <w:rPr>
          <w:rFonts w:ascii="Times New Roman" w:eastAsia="宋体" w:hAnsi="宋体"/>
          <w:sz w:val="24"/>
          <w:vertAlign w:val="subscript"/>
        </w:rPr>
        <w:t>2</w:t>
      </w:r>
      <w:r w:rsidRPr="000D1581">
        <w:rPr>
          <w:rFonts w:ascii="Times New Roman" w:eastAsia="仿宋" w:hAnsi="仿宋"/>
          <w:sz w:val="24"/>
        </w:rPr>
        <w:t>中红眼雌果蝇的基因型为</w:t>
      </w:r>
      <w:r w:rsidRPr="000D1581">
        <w:rPr>
          <w:rFonts w:ascii="Times New Roman" w:eastAsia="宋体" w:hAnsi="宋体"/>
          <w:sz w:val="24"/>
        </w:rPr>
        <w:t>X</w:t>
      </w:r>
      <w:r w:rsidRPr="000D1581">
        <w:rPr>
          <w:rFonts w:ascii="Times New Roman" w:eastAsia="宋体" w:hAnsi="宋体"/>
          <w:sz w:val="24"/>
          <w:vertAlign w:val="superscript"/>
        </w:rPr>
        <w:t>A1</w:t>
      </w:r>
      <w:r w:rsidRPr="000D1581">
        <w:rPr>
          <w:rFonts w:ascii="Times New Roman" w:eastAsia="宋体" w:hAnsi="宋体"/>
          <w:sz w:val="24"/>
        </w:rPr>
        <w:t>X</w:t>
      </w:r>
      <w:r w:rsidRPr="000D1581">
        <w:rPr>
          <w:rFonts w:ascii="Times New Roman" w:eastAsia="宋体" w:hAnsi="宋体"/>
          <w:sz w:val="24"/>
          <w:vertAlign w:val="superscript"/>
        </w:rPr>
        <w:t>A2</w:t>
      </w:r>
      <w:r w:rsidRPr="000D1581">
        <w:rPr>
          <w:rFonts w:ascii="Times New Roman" w:eastAsia="仿宋" w:hAnsi="仿宋"/>
          <w:sz w:val="24"/>
        </w:rPr>
        <w:t>、</w:t>
      </w:r>
      <w:r w:rsidRPr="000D1581">
        <w:rPr>
          <w:rFonts w:ascii="Times New Roman" w:eastAsia="宋体" w:hAnsi="宋体"/>
          <w:sz w:val="24"/>
        </w:rPr>
        <w:t>X</w:t>
      </w:r>
      <w:r w:rsidRPr="000D1581">
        <w:rPr>
          <w:rFonts w:ascii="Times New Roman" w:eastAsia="宋体" w:hAnsi="宋体"/>
          <w:sz w:val="24"/>
          <w:vertAlign w:val="superscript"/>
        </w:rPr>
        <w:t>A1</w:t>
      </w:r>
      <w:r w:rsidRPr="000D1581">
        <w:rPr>
          <w:rFonts w:ascii="Times New Roman" w:eastAsia="宋体" w:hAnsi="宋体"/>
          <w:sz w:val="24"/>
        </w:rPr>
        <w:t>X</w:t>
      </w:r>
      <w:r w:rsidRPr="000D1581">
        <w:rPr>
          <w:rFonts w:ascii="Times New Roman" w:eastAsia="宋体" w:hAnsi="宋体"/>
          <w:sz w:val="24"/>
          <w:vertAlign w:val="superscript"/>
        </w:rPr>
        <w:t>A1</w:t>
      </w:r>
      <w:r w:rsidRPr="000D1581">
        <w:rPr>
          <w:rFonts w:ascii="Times New Roman" w:eastAsia="宋体" w:hAnsi="宋体"/>
          <w:sz w:val="24"/>
        </w:rPr>
        <w:t>,</w:t>
      </w:r>
      <w:r w:rsidRPr="000D1581">
        <w:rPr>
          <w:rFonts w:ascii="Times New Roman" w:eastAsia="仿宋" w:hAnsi="仿宋"/>
          <w:sz w:val="24"/>
        </w:rPr>
        <w:t>伊红眼雄果蝇的基因型为</w:t>
      </w:r>
      <w:r w:rsidRPr="000D1581">
        <w:rPr>
          <w:rFonts w:ascii="Times New Roman" w:eastAsia="宋体" w:hAnsi="宋体"/>
          <w:sz w:val="24"/>
        </w:rPr>
        <w:t>X</w:t>
      </w:r>
      <w:r w:rsidRPr="000D1581">
        <w:rPr>
          <w:rFonts w:ascii="Times New Roman" w:eastAsia="宋体" w:hAnsi="宋体"/>
          <w:sz w:val="24"/>
          <w:vertAlign w:val="superscript"/>
        </w:rPr>
        <w:t>A2</w:t>
      </w:r>
      <w:r w:rsidRPr="000D1581">
        <w:rPr>
          <w:rFonts w:ascii="Times New Roman" w:eastAsia="宋体" w:hAnsi="宋体"/>
          <w:sz w:val="24"/>
        </w:rPr>
        <w:t>Y,F</w:t>
      </w:r>
      <w:r w:rsidRPr="000D1581">
        <w:rPr>
          <w:rFonts w:ascii="Times New Roman" w:eastAsia="宋体" w:hAnsi="宋体"/>
          <w:sz w:val="24"/>
          <w:vertAlign w:val="subscript"/>
        </w:rPr>
        <w:t>2</w:t>
      </w:r>
      <w:r w:rsidRPr="000D1581">
        <w:rPr>
          <w:rFonts w:ascii="Times New Roman" w:eastAsia="仿宋" w:hAnsi="仿宋"/>
          <w:sz w:val="24"/>
        </w:rPr>
        <w:t>中红眼雌果蝇</w:t>
      </w:r>
      <w:r w:rsidRPr="000D1581">
        <w:rPr>
          <w:rFonts w:ascii="Times New Roman" w:eastAsia="宋体" w:hAnsi="宋体"/>
          <w:sz w:val="24"/>
        </w:rPr>
        <w:t>(X</w:t>
      </w:r>
      <w:r w:rsidRPr="000D1581">
        <w:rPr>
          <w:rFonts w:ascii="Times New Roman" w:eastAsia="宋体" w:hAnsi="宋体"/>
          <w:sz w:val="24"/>
          <w:vertAlign w:val="superscript"/>
        </w:rPr>
        <w:t>A1</w:t>
      </w:r>
      <w:r w:rsidRPr="000D1581">
        <w:rPr>
          <w:rFonts w:ascii="Times New Roman" w:eastAsia="宋体" w:hAnsi="宋体"/>
          <w:sz w:val="24"/>
        </w:rPr>
        <w:t>X</w:t>
      </w:r>
      <w:r w:rsidRPr="000D1581">
        <w:rPr>
          <w:rFonts w:ascii="Times New Roman" w:eastAsia="宋体" w:hAnsi="宋体"/>
          <w:sz w:val="24"/>
          <w:vertAlign w:val="superscript"/>
        </w:rPr>
        <w:t>A2</w:t>
      </w:r>
      <w:r w:rsidRPr="000D1581">
        <w:rPr>
          <w:rFonts w:ascii="Times New Roman" w:eastAsia="仿宋" w:hAnsi="仿宋"/>
          <w:sz w:val="24"/>
        </w:rPr>
        <w:t>、</w:t>
      </w:r>
      <w:r w:rsidRPr="000D1581">
        <w:rPr>
          <w:rFonts w:ascii="Times New Roman" w:eastAsia="宋体" w:hAnsi="宋体"/>
          <w:sz w:val="24"/>
        </w:rPr>
        <w:t>X</w:t>
      </w:r>
      <w:r w:rsidRPr="000D1581">
        <w:rPr>
          <w:rFonts w:ascii="Times New Roman" w:eastAsia="宋体" w:hAnsi="宋体"/>
          <w:sz w:val="24"/>
          <w:vertAlign w:val="superscript"/>
        </w:rPr>
        <w:t>A1</w:t>
      </w:r>
      <w:r w:rsidRPr="000D1581">
        <w:rPr>
          <w:rFonts w:ascii="Times New Roman" w:eastAsia="宋体" w:hAnsi="宋体"/>
          <w:sz w:val="24"/>
        </w:rPr>
        <w:t>X</w:t>
      </w:r>
      <w:r w:rsidRPr="000D1581">
        <w:rPr>
          <w:rFonts w:ascii="Times New Roman" w:eastAsia="宋体" w:hAnsi="宋体"/>
          <w:sz w:val="24"/>
          <w:vertAlign w:val="superscript"/>
        </w:rPr>
        <w:t>A1</w:t>
      </w:r>
      <w:r w:rsidRPr="000D1581">
        <w:rPr>
          <w:rFonts w:ascii="Times New Roman" w:eastAsia="宋体" w:hAnsi="宋体"/>
          <w:sz w:val="24"/>
        </w:rPr>
        <w:t>)</w:t>
      </w:r>
      <w:r w:rsidRPr="000D1581">
        <w:rPr>
          <w:rFonts w:ascii="Times New Roman" w:eastAsia="仿宋" w:hAnsi="仿宋"/>
          <w:sz w:val="24"/>
        </w:rPr>
        <w:t>与伊红眼雄果蝇</w:t>
      </w:r>
      <w:r w:rsidRPr="000D1581">
        <w:rPr>
          <w:rFonts w:ascii="Times New Roman" w:eastAsia="宋体" w:hAnsi="宋体"/>
          <w:sz w:val="24"/>
        </w:rPr>
        <w:t>(X</w:t>
      </w:r>
      <w:r w:rsidRPr="000D1581">
        <w:rPr>
          <w:rFonts w:ascii="Times New Roman" w:eastAsia="宋体" w:hAnsi="宋体"/>
          <w:sz w:val="24"/>
          <w:vertAlign w:val="superscript"/>
        </w:rPr>
        <w:t>A2</w:t>
      </w:r>
      <w:r w:rsidRPr="000D1581">
        <w:rPr>
          <w:rFonts w:ascii="Times New Roman" w:eastAsia="宋体" w:hAnsi="宋体"/>
          <w:sz w:val="24"/>
        </w:rPr>
        <w:t>Y)</w:t>
      </w:r>
      <w:r w:rsidRPr="000D1581">
        <w:rPr>
          <w:rFonts w:ascii="Times New Roman" w:eastAsia="仿宋" w:hAnsi="仿宋"/>
          <w:sz w:val="24"/>
        </w:rPr>
        <w:t>交配</w:t>
      </w:r>
      <w:r w:rsidRPr="000D1581">
        <w:rPr>
          <w:rFonts w:ascii="Times New Roman" w:eastAsia="宋体" w:hAnsi="宋体"/>
          <w:sz w:val="24"/>
        </w:rPr>
        <w:t>,</w:t>
      </w:r>
      <w:r w:rsidRPr="000D1581">
        <w:rPr>
          <w:rFonts w:ascii="Times New Roman" w:eastAsia="仿宋" w:hAnsi="仿宋"/>
          <w:sz w:val="24"/>
        </w:rPr>
        <w:t>产生的</w:t>
      </w:r>
      <w:r w:rsidRPr="000D1581">
        <w:rPr>
          <w:rFonts w:ascii="Times New Roman" w:eastAsia="宋体" w:hAnsi="宋体"/>
          <w:sz w:val="24"/>
        </w:rPr>
        <w:t>F</w:t>
      </w:r>
      <w:r w:rsidRPr="000D1581">
        <w:rPr>
          <w:rFonts w:ascii="Times New Roman" w:eastAsia="宋体" w:hAnsi="宋体"/>
          <w:sz w:val="24"/>
          <w:vertAlign w:val="subscript"/>
        </w:rPr>
        <w:t>3</w:t>
      </w:r>
      <w:r w:rsidRPr="000D1581">
        <w:rPr>
          <w:rFonts w:ascii="Times New Roman" w:eastAsia="仿宋" w:hAnsi="仿宋"/>
          <w:sz w:val="24"/>
        </w:rPr>
        <w:t>中雄果蝇的基因型及比例为</w:t>
      </w:r>
      <w:r w:rsidRPr="000D1581">
        <w:rPr>
          <w:rFonts w:ascii="Times New Roman" w:eastAsia="宋体" w:hAnsi="宋体"/>
          <w:sz w:val="24"/>
        </w:rPr>
        <w:t>X</w:t>
      </w:r>
      <w:r w:rsidRPr="000D1581">
        <w:rPr>
          <w:rFonts w:ascii="Times New Roman" w:eastAsia="宋体" w:hAnsi="宋体"/>
          <w:sz w:val="24"/>
          <w:vertAlign w:val="superscript"/>
        </w:rPr>
        <w:t>A1</w:t>
      </w:r>
      <w:r w:rsidRPr="000D1581">
        <w:rPr>
          <w:rFonts w:ascii="Times New Roman" w:eastAsia="宋体" w:hAnsi="宋体"/>
          <w:sz w:val="24"/>
        </w:rPr>
        <w:t>Y</w:t>
      </w:r>
      <w:r w:rsidRPr="000D1581">
        <w:rPr>
          <w:rFonts w:ascii="宋体" w:eastAsia="宋体" w:hAnsi="宋体" w:cs="宋体" w:hint="eastAsia"/>
          <w:sz w:val="24"/>
        </w:rPr>
        <w:t>∶</w:t>
      </w:r>
      <w:r w:rsidRPr="000D1581">
        <w:rPr>
          <w:rFonts w:ascii="Times New Roman" w:eastAsia="宋体" w:hAnsi="宋体"/>
          <w:sz w:val="24"/>
        </w:rPr>
        <w:t>X</w:t>
      </w:r>
      <w:r w:rsidRPr="000D1581">
        <w:rPr>
          <w:rFonts w:ascii="Times New Roman" w:eastAsia="宋体" w:hAnsi="宋体"/>
          <w:sz w:val="24"/>
          <w:vertAlign w:val="superscript"/>
        </w:rPr>
        <w:t>A2</w:t>
      </w:r>
      <w:r w:rsidRPr="000D1581">
        <w:rPr>
          <w:rFonts w:ascii="Times New Roman" w:eastAsia="宋体" w:hAnsi="宋体"/>
          <w:sz w:val="24"/>
        </w:rPr>
        <w:t>Y=3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则</w:t>
      </w:r>
      <w:r w:rsidRPr="000D1581">
        <w:rPr>
          <w:rFonts w:ascii="Times New Roman" w:eastAsia="宋体" w:hAnsi="宋体"/>
          <w:sz w:val="24"/>
        </w:rPr>
        <w:t>F</w:t>
      </w:r>
      <w:r w:rsidRPr="000D1581">
        <w:rPr>
          <w:rFonts w:ascii="Times New Roman" w:eastAsia="宋体" w:hAnsi="宋体"/>
          <w:sz w:val="24"/>
          <w:vertAlign w:val="subscript"/>
        </w:rPr>
        <w:t>3</w:t>
      </w:r>
      <w:r w:rsidRPr="000D1581">
        <w:rPr>
          <w:rFonts w:ascii="Times New Roman" w:eastAsia="仿宋" w:hAnsi="仿宋"/>
          <w:sz w:val="24"/>
        </w:rPr>
        <w:t>雄果蝇中伊红眼果蝇</w:t>
      </w:r>
      <w:r w:rsidRPr="000D1581">
        <w:rPr>
          <w:rFonts w:ascii="Times New Roman" w:eastAsia="宋体" w:hAnsi="宋体"/>
          <w:sz w:val="24"/>
        </w:rPr>
        <w:t>(X</w:t>
      </w:r>
      <w:r w:rsidRPr="000D1581">
        <w:rPr>
          <w:rFonts w:ascii="Times New Roman" w:eastAsia="宋体" w:hAnsi="宋体"/>
          <w:sz w:val="24"/>
          <w:vertAlign w:val="superscript"/>
        </w:rPr>
        <w:t>A2</w:t>
      </w:r>
      <w:r w:rsidRPr="000D1581">
        <w:rPr>
          <w:rFonts w:ascii="Times New Roman" w:eastAsia="宋体" w:hAnsi="宋体"/>
          <w:sz w:val="24"/>
        </w:rPr>
        <w:t>Y)</w:t>
      </w:r>
      <w:r w:rsidRPr="000D1581">
        <w:rPr>
          <w:rFonts w:ascii="Times New Roman" w:eastAsia="仿宋" w:hAnsi="仿宋"/>
          <w:sz w:val="24"/>
        </w:rPr>
        <w:t>所占的比例为</w:t>
      </w:r>
      <w:r w:rsidRPr="000D1581">
        <w:rPr>
          <w:rFonts w:ascii="Times New Roman" w:eastAsia="宋体" w:hAnsi="宋体"/>
          <w:sz w:val="24"/>
        </w:rPr>
        <w:t>1/4</w:t>
      </w:r>
      <w:r w:rsidRPr="000D1581">
        <w:rPr>
          <w:rFonts w:ascii="Times New Roman" w:eastAsia="仿宋" w:hAnsi="仿宋"/>
          <w:sz w:val="24"/>
        </w:rPr>
        <w:t>。</w:t>
      </w:r>
      <w:r w:rsidRPr="000D1581">
        <w:rPr>
          <w:rFonts w:ascii="Times New Roman" w:eastAsia="宋体" w:hAnsi="宋体"/>
          <w:sz w:val="24"/>
        </w:rPr>
        <w:t>(3)(2)</w:t>
      </w:r>
      <w:r w:rsidRPr="000D1581">
        <w:rPr>
          <w:rFonts w:ascii="Times New Roman" w:eastAsia="仿宋" w:hAnsi="仿宋"/>
          <w:sz w:val="24"/>
        </w:rPr>
        <w:t>中</w:t>
      </w:r>
      <w:r w:rsidRPr="000D1581">
        <w:rPr>
          <w:rFonts w:ascii="Times New Roman" w:eastAsia="宋体" w:hAnsi="宋体"/>
          <w:sz w:val="24"/>
        </w:rPr>
        <w:t>F</w:t>
      </w:r>
      <w:r w:rsidRPr="000D1581">
        <w:rPr>
          <w:rFonts w:ascii="Times New Roman" w:eastAsia="宋体" w:hAnsi="宋体"/>
          <w:sz w:val="24"/>
          <w:vertAlign w:val="subscript"/>
        </w:rPr>
        <w:t>3</w:t>
      </w:r>
      <w:r w:rsidRPr="000D1581">
        <w:rPr>
          <w:rFonts w:ascii="Times New Roman" w:eastAsia="仿宋" w:hAnsi="仿宋"/>
          <w:sz w:val="24"/>
        </w:rPr>
        <w:t>的基因型有</w:t>
      </w:r>
      <w:r w:rsidRPr="000D1581">
        <w:rPr>
          <w:rFonts w:ascii="Times New Roman" w:eastAsia="宋体" w:hAnsi="宋体"/>
          <w:sz w:val="24"/>
        </w:rPr>
        <w:t>X</w:t>
      </w:r>
      <w:r w:rsidRPr="000D1581">
        <w:rPr>
          <w:rFonts w:ascii="Times New Roman" w:eastAsia="宋体" w:hAnsi="宋体"/>
          <w:sz w:val="24"/>
          <w:vertAlign w:val="superscript"/>
        </w:rPr>
        <w:t>A1</w:t>
      </w:r>
      <w:r w:rsidRPr="000D1581">
        <w:rPr>
          <w:rFonts w:ascii="Times New Roman" w:eastAsia="宋体" w:hAnsi="宋体"/>
          <w:sz w:val="24"/>
        </w:rPr>
        <w:t>X</w:t>
      </w:r>
      <w:r w:rsidRPr="000D1581">
        <w:rPr>
          <w:rFonts w:ascii="Times New Roman" w:eastAsia="宋体" w:hAnsi="宋体"/>
          <w:sz w:val="24"/>
          <w:vertAlign w:val="superscript"/>
        </w:rPr>
        <w:t>A2</w:t>
      </w:r>
      <w:r w:rsidRPr="000D1581">
        <w:rPr>
          <w:rFonts w:ascii="Times New Roman" w:eastAsia="宋体" w:hAnsi="宋体"/>
          <w:sz w:val="24"/>
        </w:rPr>
        <w:t>(</w:t>
      </w:r>
      <w:r w:rsidRPr="000D1581">
        <w:rPr>
          <w:rFonts w:ascii="Times New Roman" w:eastAsia="仿宋" w:hAnsi="仿宋"/>
          <w:sz w:val="24"/>
        </w:rPr>
        <w:t>红眼雌性</w:t>
      </w:r>
      <w:r w:rsidRPr="000D1581">
        <w:rPr>
          <w:rFonts w:ascii="Times New Roman" w:eastAsia="宋体" w:hAnsi="宋体"/>
          <w:sz w:val="24"/>
        </w:rPr>
        <w:t>)</w:t>
      </w:r>
      <w:r w:rsidRPr="000D1581">
        <w:rPr>
          <w:rFonts w:ascii="Times New Roman" w:eastAsia="仿宋" w:hAnsi="仿宋"/>
          <w:sz w:val="24"/>
        </w:rPr>
        <w:t>、</w:t>
      </w:r>
      <w:r w:rsidRPr="000D1581">
        <w:rPr>
          <w:rFonts w:ascii="Times New Roman" w:eastAsia="宋体" w:hAnsi="宋体"/>
          <w:sz w:val="24"/>
        </w:rPr>
        <w:t>X</w:t>
      </w:r>
      <w:r w:rsidRPr="000D1581">
        <w:rPr>
          <w:rFonts w:ascii="Times New Roman" w:eastAsia="宋体" w:hAnsi="宋体"/>
          <w:sz w:val="24"/>
          <w:vertAlign w:val="superscript"/>
        </w:rPr>
        <w:t>A2</w:t>
      </w:r>
      <w:r w:rsidRPr="000D1581">
        <w:rPr>
          <w:rFonts w:ascii="Times New Roman" w:eastAsia="宋体" w:hAnsi="宋体"/>
          <w:sz w:val="24"/>
        </w:rPr>
        <w:t>X</w:t>
      </w:r>
      <w:r w:rsidRPr="000D1581">
        <w:rPr>
          <w:rFonts w:ascii="Times New Roman" w:eastAsia="宋体" w:hAnsi="宋体"/>
          <w:sz w:val="24"/>
          <w:vertAlign w:val="superscript"/>
        </w:rPr>
        <w:t>A2</w:t>
      </w:r>
      <w:r w:rsidRPr="000D1581">
        <w:rPr>
          <w:rFonts w:ascii="Times New Roman" w:eastAsia="宋体" w:hAnsi="宋体"/>
          <w:sz w:val="24"/>
        </w:rPr>
        <w:t>(</w:t>
      </w:r>
      <w:r w:rsidRPr="000D1581">
        <w:rPr>
          <w:rFonts w:ascii="Times New Roman" w:eastAsia="仿宋" w:hAnsi="仿宋"/>
          <w:sz w:val="24"/>
        </w:rPr>
        <w:t>伊红眼雌性</w:t>
      </w:r>
      <w:r w:rsidRPr="000D1581">
        <w:rPr>
          <w:rFonts w:ascii="Times New Roman" w:eastAsia="宋体" w:hAnsi="宋体"/>
          <w:sz w:val="24"/>
        </w:rPr>
        <w:t>)</w:t>
      </w:r>
      <w:r w:rsidRPr="000D1581">
        <w:rPr>
          <w:rFonts w:ascii="Times New Roman" w:eastAsia="仿宋" w:hAnsi="仿宋"/>
          <w:sz w:val="24"/>
        </w:rPr>
        <w:t>、</w:t>
      </w:r>
      <w:r w:rsidRPr="000D1581">
        <w:rPr>
          <w:rFonts w:ascii="Times New Roman" w:eastAsia="宋体" w:hAnsi="宋体"/>
          <w:sz w:val="24"/>
        </w:rPr>
        <w:t>X</w:t>
      </w:r>
      <w:r w:rsidRPr="000D1581">
        <w:rPr>
          <w:rFonts w:ascii="Times New Roman" w:eastAsia="宋体" w:hAnsi="宋体"/>
          <w:sz w:val="24"/>
          <w:vertAlign w:val="superscript"/>
        </w:rPr>
        <w:t>A1</w:t>
      </w:r>
      <w:r w:rsidRPr="000D1581">
        <w:rPr>
          <w:rFonts w:ascii="Times New Roman" w:eastAsia="宋体" w:hAnsi="宋体"/>
          <w:sz w:val="24"/>
        </w:rPr>
        <w:t>Y(</w:t>
      </w:r>
      <w:r w:rsidRPr="000D1581">
        <w:rPr>
          <w:rFonts w:ascii="Times New Roman" w:eastAsia="仿宋" w:hAnsi="仿宋"/>
          <w:sz w:val="24"/>
        </w:rPr>
        <w:t>红眼雄性</w:t>
      </w:r>
      <w:r w:rsidRPr="000D1581">
        <w:rPr>
          <w:rFonts w:ascii="Times New Roman" w:eastAsia="宋体" w:hAnsi="宋体"/>
          <w:sz w:val="24"/>
        </w:rPr>
        <w:t>)</w:t>
      </w:r>
      <w:r w:rsidRPr="000D1581">
        <w:rPr>
          <w:rFonts w:ascii="Times New Roman" w:eastAsia="仿宋" w:hAnsi="仿宋"/>
          <w:sz w:val="24"/>
        </w:rPr>
        <w:t>、</w:t>
      </w:r>
      <w:r w:rsidRPr="000D1581">
        <w:rPr>
          <w:rFonts w:ascii="Times New Roman" w:eastAsia="宋体" w:hAnsi="宋体"/>
          <w:sz w:val="24"/>
        </w:rPr>
        <w:t>X</w:t>
      </w:r>
      <w:r w:rsidRPr="000D1581">
        <w:rPr>
          <w:rFonts w:ascii="Times New Roman" w:eastAsia="宋体" w:hAnsi="宋体"/>
          <w:sz w:val="24"/>
          <w:vertAlign w:val="superscript"/>
        </w:rPr>
        <w:t>A2</w:t>
      </w:r>
      <w:r w:rsidRPr="000D1581">
        <w:rPr>
          <w:rFonts w:ascii="Times New Roman" w:eastAsia="宋体" w:hAnsi="宋体"/>
          <w:sz w:val="24"/>
        </w:rPr>
        <w:t>Y(</w:t>
      </w:r>
      <w:r w:rsidRPr="000D1581">
        <w:rPr>
          <w:rFonts w:ascii="Times New Roman" w:eastAsia="仿宋" w:hAnsi="仿宋"/>
          <w:sz w:val="24"/>
        </w:rPr>
        <w:t>伊红眼雄性</w:t>
      </w:r>
      <w:r w:rsidRPr="000D1581">
        <w:rPr>
          <w:rFonts w:ascii="Times New Roman" w:eastAsia="宋体" w:hAnsi="宋体"/>
          <w:sz w:val="24"/>
        </w:rPr>
        <w:t>),</w:t>
      </w:r>
      <w:r w:rsidRPr="000D1581">
        <w:rPr>
          <w:rFonts w:ascii="Times New Roman" w:eastAsia="仿宋" w:hAnsi="仿宋"/>
          <w:sz w:val="24"/>
        </w:rPr>
        <w:t>可选择</w:t>
      </w:r>
      <w:r w:rsidRPr="000D1581">
        <w:rPr>
          <w:rFonts w:ascii="Times New Roman" w:eastAsia="宋体" w:hAnsi="宋体"/>
          <w:sz w:val="24"/>
        </w:rPr>
        <w:t>F</w:t>
      </w:r>
      <w:r w:rsidRPr="000D1581">
        <w:rPr>
          <w:rFonts w:ascii="Times New Roman" w:eastAsia="宋体" w:hAnsi="宋体"/>
          <w:sz w:val="24"/>
          <w:vertAlign w:val="subscript"/>
        </w:rPr>
        <w:t>3</w:t>
      </w:r>
      <w:r w:rsidRPr="000D1581">
        <w:rPr>
          <w:rFonts w:ascii="Times New Roman" w:eastAsia="仿宋" w:hAnsi="仿宋"/>
          <w:sz w:val="24"/>
        </w:rPr>
        <w:t>中的伊红眼雌果蝇</w:t>
      </w:r>
      <w:r w:rsidRPr="000D1581">
        <w:rPr>
          <w:rFonts w:ascii="Times New Roman" w:eastAsia="宋体" w:hAnsi="宋体"/>
          <w:sz w:val="24"/>
        </w:rPr>
        <w:t>(X</w:t>
      </w:r>
      <w:r w:rsidRPr="000D1581">
        <w:rPr>
          <w:rFonts w:ascii="Times New Roman" w:eastAsia="宋体" w:hAnsi="宋体"/>
          <w:sz w:val="24"/>
          <w:vertAlign w:val="superscript"/>
        </w:rPr>
        <w:t>A2</w:t>
      </w:r>
      <w:r w:rsidRPr="000D1581">
        <w:rPr>
          <w:rFonts w:ascii="Times New Roman" w:eastAsia="宋体" w:hAnsi="宋体"/>
          <w:sz w:val="24"/>
        </w:rPr>
        <w:t>X</w:t>
      </w:r>
      <w:r w:rsidRPr="000D1581">
        <w:rPr>
          <w:rFonts w:ascii="Times New Roman" w:eastAsia="宋体" w:hAnsi="宋体"/>
          <w:sz w:val="24"/>
          <w:vertAlign w:val="superscript"/>
        </w:rPr>
        <w:t>A2</w:t>
      </w:r>
      <w:r w:rsidRPr="000D1581">
        <w:rPr>
          <w:rFonts w:ascii="Times New Roman" w:eastAsia="宋体" w:hAnsi="宋体"/>
          <w:sz w:val="24"/>
        </w:rPr>
        <w:t>)</w:t>
      </w:r>
      <w:r w:rsidRPr="000D1581">
        <w:rPr>
          <w:rFonts w:ascii="Times New Roman" w:eastAsia="仿宋" w:hAnsi="仿宋"/>
          <w:sz w:val="24"/>
        </w:rPr>
        <w:t>与白眼雄果蝇</w:t>
      </w:r>
      <w:r w:rsidRPr="000D1581">
        <w:rPr>
          <w:rFonts w:ascii="Times New Roman" w:eastAsia="宋体" w:hAnsi="宋体"/>
          <w:sz w:val="24"/>
        </w:rPr>
        <w:t>(X</w:t>
      </w:r>
      <w:r w:rsidRPr="000D1581">
        <w:rPr>
          <w:rFonts w:ascii="Times New Roman" w:eastAsia="宋体" w:hAnsi="宋体"/>
          <w:sz w:val="24"/>
          <w:vertAlign w:val="superscript"/>
        </w:rPr>
        <w:t>A3</w:t>
      </w:r>
      <w:r w:rsidRPr="000D1581">
        <w:rPr>
          <w:rFonts w:ascii="Times New Roman" w:eastAsia="宋体" w:hAnsi="宋体"/>
          <w:sz w:val="24"/>
        </w:rPr>
        <w:t>Y)</w:t>
      </w:r>
      <w:r w:rsidRPr="000D1581">
        <w:rPr>
          <w:rFonts w:ascii="Times New Roman" w:eastAsia="仿宋" w:hAnsi="仿宋"/>
          <w:sz w:val="24"/>
        </w:rPr>
        <w:t>杂交</w:t>
      </w:r>
      <w:r w:rsidRPr="000D1581">
        <w:rPr>
          <w:rFonts w:ascii="Times New Roman" w:eastAsia="宋体" w:hAnsi="宋体"/>
          <w:sz w:val="24"/>
        </w:rPr>
        <w:t>,</w:t>
      </w:r>
      <w:r w:rsidRPr="000D1581">
        <w:rPr>
          <w:rFonts w:ascii="Times New Roman" w:eastAsia="仿宋" w:hAnsi="仿宋"/>
          <w:sz w:val="24"/>
        </w:rPr>
        <w:t>所得</w:t>
      </w:r>
      <w:r w:rsidRPr="000D1581">
        <w:rPr>
          <w:rFonts w:ascii="Times New Roman" w:eastAsia="宋体" w:hAnsi="宋体"/>
          <w:sz w:val="24"/>
        </w:rPr>
        <w:t>F</w:t>
      </w:r>
      <w:r w:rsidRPr="000D1581">
        <w:rPr>
          <w:rFonts w:ascii="Times New Roman" w:eastAsia="宋体" w:hAnsi="宋体"/>
          <w:sz w:val="24"/>
          <w:vertAlign w:val="subscript"/>
        </w:rPr>
        <w:t>4</w:t>
      </w:r>
      <w:r w:rsidRPr="000D1581">
        <w:rPr>
          <w:rFonts w:ascii="Times New Roman" w:eastAsia="仿宋" w:hAnsi="仿宋"/>
          <w:sz w:val="24"/>
        </w:rPr>
        <w:t>果蝇的基因型为</w:t>
      </w:r>
      <w:r w:rsidRPr="000D1581">
        <w:rPr>
          <w:rFonts w:ascii="Times New Roman" w:eastAsia="宋体" w:hAnsi="宋体"/>
          <w:sz w:val="24"/>
        </w:rPr>
        <w:t>X</w:t>
      </w:r>
      <w:r w:rsidRPr="000D1581">
        <w:rPr>
          <w:rFonts w:ascii="Times New Roman" w:eastAsia="宋体" w:hAnsi="宋体"/>
          <w:sz w:val="24"/>
          <w:vertAlign w:val="superscript"/>
        </w:rPr>
        <w:t>A2</w:t>
      </w:r>
      <w:r w:rsidRPr="000D1581">
        <w:rPr>
          <w:rFonts w:ascii="Times New Roman" w:eastAsia="宋体" w:hAnsi="宋体"/>
          <w:sz w:val="24"/>
        </w:rPr>
        <w:t>X</w:t>
      </w:r>
      <w:r w:rsidRPr="000D1581">
        <w:rPr>
          <w:rFonts w:ascii="Times New Roman" w:eastAsia="宋体" w:hAnsi="宋体"/>
          <w:sz w:val="24"/>
          <w:vertAlign w:val="superscript"/>
        </w:rPr>
        <w:t>A3</w:t>
      </w:r>
      <w:r w:rsidRPr="000D1581">
        <w:rPr>
          <w:rFonts w:ascii="Times New Roman" w:eastAsia="仿宋" w:hAnsi="仿宋"/>
          <w:sz w:val="24"/>
        </w:rPr>
        <w:t>、</w:t>
      </w:r>
      <w:r w:rsidRPr="000D1581">
        <w:rPr>
          <w:rFonts w:ascii="Times New Roman" w:eastAsia="宋体" w:hAnsi="宋体"/>
          <w:sz w:val="24"/>
        </w:rPr>
        <w:t>X</w:t>
      </w:r>
      <w:r w:rsidRPr="000D1581">
        <w:rPr>
          <w:rFonts w:ascii="Times New Roman" w:eastAsia="宋体" w:hAnsi="宋体"/>
          <w:sz w:val="24"/>
          <w:vertAlign w:val="superscript"/>
        </w:rPr>
        <w:t>A2</w:t>
      </w:r>
      <w:r w:rsidRPr="000D1581">
        <w:rPr>
          <w:rFonts w:ascii="Times New Roman" w:eastAsia="宋体" w:hAnsi="宋体"/>
          <w:sz w:val="24"/>
        </w:rPr>
        <w:t>Y,</w:t>
      </w:r>
      <w:r w:rsidRPr="000D1581">
        <w:rPr>
          <w:rFonts w:ascii="Times New Roman" w:eastAsia="仿宋" w:hAnsi="仿宋"/>
          <w:sz w:val="24"/>
        </w:rPr>
        <w:t>若伊红眼对白眼为显性</w:t>
      </w:r>
      <w:r w:rsidRPr="000D1581">
        <w:rPr>
          <w:rFonts w:ascii="Times New Roman" w:eastAsia="宋体" w:hAnsi="宋体"/>
          <w:sz w:val="24"/>
        </w:rPr>
        <w:t>,</w:t>
      </w:r>
      <w:r w:rsidRPr="000D1581">
        <w:rPr>
          <w:rFonts w:ascii="Times New Roman" w:eastAsia="仿宋" w:hAnsi="仿宋"/>
          <w:sz w:val="24"/>
        </w:rPr>
        <w:t>则</w:t>
      </w:r>
      <w:r w:rsidRPr="000D1581">
        <w:rPr>
          <w:rFonts w:ascii="Times New Roman" w:eastAsia="宋体" w:hAnsi="宋体"/>
          <w:sz w:val="24"/>
        </w:rPr>
        <w:t>F</w:t>
      </w:r>
      <w:r w:rsidRPr="000D1581">
        <w:rPr>
          <w:rFonts w:ascii="Times New Roman" w:eastAsia="宋体" w:hAnsi="宋体"/>
          <w:sz w:val="24"/>
          <w:vertAlign w:val="subscript"/>
        </w:rPr>
        <w:t>4</w:t>
      </w:r>
      <w:r w:rsidRPr="000D1581">
        <w:rPr>
          <w:rFonts w:ascii="Times New Roman" w:eastAsia="仿宋" w:hAnsi="仿宋"/>
          <w:sz w:val="24"/>
        </w:rPr>
        <w:t>雌雄果蝇全表现为伊红眼</w:t>
      </w:r>
      <w:r w:rsidRPr="000D1581">
        <w:rPr>
          <w:rFonts w:ascii="Times New Roman" w:eastAsia="宋体" w:hAnsi="宋体"/>
          <w:sz w:val="24"/>
        </w:rPr>
        <w:t>;</w:t>
      </w:r>
      <w:r w:rsidRPr="000D1581">
        <w:rPr>
          <w:rFonts w:ascii="Times New Roman" w:eastAsia="仿宋" w:hAnsi="仿宋"/>
          <w:sz w:val="24"/>
        </w:rPr>
        <w:t>若白眼对伊红眼为显性</w:t>
      </w:r>
      <w:r w:rsidRPr="000D1581">
        <w:rPr>
          <w:rFonts w:ascii="Times New Roman" w:eastAsia="宋体" w:hAnsi="宋体"/>
          <w:sz w:val="24"/>
        </w:rPr>
        <w:t>,</w:t>
      </w:r>
      <w:r w:rsidRPr="000D1581">
        <w:rPr>
          <w:rFonts w:ascii="Times New Roman" w:eastAsia="仿宋" w:hAnsi="仿宋"/>
          <w:sz w:val="24"/>
        </w:rPr>
        <w:t>则</w:t>
      </w:r>
      <w:r w:rsidRPr="000D1581">
        <w:rPr>
          <w:rFonts w:ascii="Times New Roman" w:eastAsia="宋体" w:hAnsi="宋体"/>
          <w:sz w:val="24"/>
        </w:rPr>
        <w:t>F</w:t>
      </w:r>
      <w:r w:rsidRPr="000D1581">
        <w:rPr>
          <w:rFonts w:ascii="Times New Roman" w:eastAsia="宋体" w:hAnsi="宋体"/>
          <w:sz w:val="24"/>
          <w:vertAlign w:val="subscript"/>
        </w:rPr>
        <w:t>4</w:t>
      </w:r>
      <w:r w:rsidRPr="000D1581">
        <w:rPr>
          <w:rFonts w:ascii="Times New Roman" w:eastAsia="仿宋" w:hAnsi="仿宋"/>
          <w:sz w:val="24"/>
        </w:rPr>
        <w:t>中雌果蝇都为白眼</w:t>
      </w:r>
      <w:r w:rsidRPr="000D1581">
        <w:rPr>
          <w:rFonts w:ascii="Times New Roman" w:eastAsia="宋体" w:hAnsi="宋体"/>
          <w:sz w:val="24"/>
        </w:rPr>
        <w:t>,</w:t>
      </w:r>
      <w:r w:rsidRPr="000D1581">
        <w:rPr>
          <w:rFonts w:ascii="Times New Roman" w:eastAsia="仿宋" w:hAnsi="仿宋"/>
          <w:sz w:val="24"/>
        </w:rPr>
        <w:t>雄果蝇都为伊红眼。还可以选择</w:t>
      </w:r>
      <w:r w:rsidRPr="000D1581">
        <w:rPr>
          <w:rFonts w:ascii="Times New Roman" w:eastAsia="宋体" w:hAnsi="宋体"/>
          <w:sz w:val="24"/>
        </w:rPr>
        <w:t>F</w:t>
      </w:r>
      <w:r w:rsidRPr="000D1581">
        <w:rPr>
          <w:rFonts w:ascii="Times New Roman" w:eastAsia="宋体" w:hAnsi="宋体"/>
          <w:sz w:val="24"/>
          <w:vertAlign w:val="subscript"/>
        </w:rPr>
        <w:t>3</w:t>
      </w:r>
      <w:r w:rsidRPr="000D1581">
        <w:rPr>
          <w:rFonts w:ascii="Times New Roman" w:eastAsia="仿宋" w:hAnsi="仿宋"/>
          <w:sz w:val="24"/>
        </w:rPr>
        <w:t>中的伊红眼雄果蝇</w:t>
      </w:r>
      <w:r w:rsidRPr="000D1581">
        <w:rPr>
          <w:rFonts w:ascii="Times New Roman" w:eastAsia="宋体" w:hAnsi="宋体"/>
          <w:sz w:val="24"/>
        </w:rPr>
        <w:t>(X</w:t>
      </w:r>
      <w:r w:rsidRPr="000D1581">
        <w:rPr>
          <w:rFonts w:ascii="Times New Roman" w:eastAsia="宋体" w:hAnsi="宋体"/>
          <w:sz w:val="24"/>
          <w:vertAlign w:val="superscript"/>
        </w:rPr>
        <w:t>A2</w:t>
      </w:r>
      <w:r w:rsidRPr="000D1581">
        <w:rPr>
          <w:rFonts w:ascii="Times New Roman" w:eastAsia="宋体" w:hAnsi="宋体"/>
          <w:sz w:val="24"/>
        </w:rPr>
        <w:t>Y)</w:t>
      </w:r>
      <w:r w:rsidRPr="000D1581">
        <w:rPr>
          <w:rFonts w:ascii="Times New Roman" w:eastAsia="仿宋" w:hAnsi="仿宋"/>
          <w:sz w:val="24"/>
        </w:rPr>
        <w:t>与纯合白眼雌果蝇</w:t>
      </w:r>
      <w:r w:rsidRPr="000D1581">
        <w:rPr>
          <w:rFonts w:ascii="Times New Roman" w:eastAsia="宋体" w:hAnsi="宋体"/>
          <w:sz w:val="24"/>
        </w:rPr>
        <w:t>(X</w:t>
      </w:r>
      <w:r w:rsidRPr="000D1581">
        <w:rPr>
          <w:rFonts w:ascii="Times New Roman" w:eastAsia="宋体" w:hAnsi="宋体"/>
          <w:sz w:val="24"/>
          <w:vertAlign w:val="superscript"/>
        </w:rPr>
        <w:t>A3</w:t>
      </w:r>
      <w:r w:rsidRPr="000D1581">
        <w:rPr>
          <w:rFonts w:ascii="Times New Roman" w:eastAsia="宋体" w:hAnsi="宋体"/>
          <w:sz w:val="24"/>
        </w:rPr>
        <w:t>X</w:t>
      </w:r>
      <w:r w:rsidRPr="000D1581">
        <w:rPr>
          <w:rFonts w:ascii="Times New Roman" w:eastAsia="宋体" w:hAnsi="宋体"/>
          <w:sz w:val="24"/>
          <w:vertAlign w:val="superscript"/>
        </w:rPr>
        <w:t>A3</w:t>
      </w:r>
      <w:r w:rsidRPr="000D1581">
        <w:rPr>
          <w:rFonts w:ascii="Times New Roman" w:eastAsia="宋体" w:hAnsi="宋体"/>
          <w:sz w:val="24"/>
        </w:rPr>
        <w:t>)</w:t>
      </w:r>
      <w:r w:rsidRPr="000D1581">
        <w:rPr>
          <w:rFonts w:ascii="Times New Roman" w:eastAsia="仿宋" w:hAnsi="仿宋"/>
          <w:sz w:val="24"/>
        </w:rPr>
        <w:t>杂交</w:t>
      </w:r>
      <w:r w:rsidRPr="000D1581">
        <w:rPr>
          <w:rFonts w:ascii="Times New Roman" w:eastAsia="宋体" w:hAnsi="宋体"/>
          <w:sz w:val="24"/>
        </w:rPr>
        <w:t>,</w:t>
      </w:r>
      <w:r w:rsidRPr="000D1581">
        <w:rPr>
          <w:rFonts w:ascii="Times New Roman" w:eastAsia="仿宋" w:hAnsi="仿宋"/>
          <w:sz w:val="24"/>
        </w:rPr>
        <w:t>分析方法同上。</w:t>
      </w:r>
    </w:p>
    <w:p w:rsidR="005D0172" w:rsidRPr="000D1581" w:rsidRDefault="005D0172" w:rsidP="005D0172">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6</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 xml:space="preserve">由两对位于非同源染色体上的隐性基因控制　</w:t>
      </w:r>
      <w:r w:rsidRPr="000D1581">
        <w:rPr>
          <w:rFonts w:ascii="Times New Roman" w:eastAsia="宋体" w:hAnsi="宋体"/>
          <w:sz w:val="24"/>
        </w:rPr>
        <w:t>16</w:t>
      </w:r>
      <w:r w:rsidRPr="000D1581">
        <w:rPr>
          <w:rFonts w:ascii="Times New Roman" w:eastAsia="宋体" w:hAnsi="宋体"/>
          <w:sz w:val="24"/>
        </w:rPr>
        <w:t xml:space="preserve">　</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减数分裂产生配子时</w:t>
      </w:r>
      <w:r w:rsidRPr="000D1581">
        <w:rPr>
          <w:rFonts w:ascii="Times New Roman" w:eastAsia="宋体" w:hAnsi="宋体"/>
          <w:sz w:val="24"/>
        </w:rPr>
        <w:t>,</w:t>
      </w:r>
      <w:r w:rsidRPr="000D1581">
        <w:rPr>
          <w:rFonts w:ascii="Times New Roman" w:eastAsia="宋体" w:hAnsi="宋体"/>
          <w:sz w:val="24"/>
        </w:rPr>
        <w:t>位于同源染色体上的等位基因分离</w:t>
      </w:r>
      <w:r w:rsidRPr="000D1581">
        <w:rPr>
          <w:rFonts w:ascii="Times New Roman" w:eastAsia="宋体" w:hAnsi="宋体"/>
          <w:sz w:val="24"/>
        </w:rPr>
        <w:t>,</w:t>
      </w:r>
      <w:r w:rsidRPr="000D1581">
        <w:rPr>
          <w:rFonts w:ascii="Times New Roman" w:eastAsia="宋体" w:hAnsi="宋体"/>
          <w:sz w:val="24"/>
        </w:rPr>
        <w:t xml:space="preserve">位于非同源染色体上的非等位基因自由组合　</w:t>
      </w:r>
      <w:r w:rsidRPr="000D1581">
        <w:rPr>
          <w:rFonts w:ascii="Times New Roman" w:eastAsia="宋体" w:hAnsi="宋体"/>
          <w:sz w:val="24"/>
        </w:rPr>
        <w:t>(2)7</w:t>
      </w:r>
      <w:r w:rsidRPr="000D1581">
        <w:rPr>
          <w:rFonts w:ascii="宋体" w:eastAsia="宋体" w:hAnsi="宋体" w:cs="宋体" w:hint="eastAsia"/>
          <w:sz w:val="24"/>
        </w:rPr>
        <w:t>∶</w:t>
      </w:r>
      <w:r w:rsidRPr="000D1581">
        <w:rPr>
          <w:rFonts w:ascii="Times New Roman" w:eastAsia="宋体" w:hAnsi="宋体"/>
          <w:sz w:val="24"/>
        </w:rPr>
        <w:t>4</w:t>
      </w:r>
      <w:r w:rsidRPr="000D1581">
        <w:rPr>
          <w:rFonts w:ascii="宋体" w:eastAsia="宋体" w:hAnsi="宋体" w:cs="宋体" w:hint="eastAsia"/>
          <w:sz w:val="24"/>
        </w:rPr>
        <w:t>∶</w:t>
      </w:r>
      <w:r w:rsidRPr="000D1581">
        <w:rPr>
          <w:rFonts w:ascii="Times New Roman" w:eastAsia="宋体" w:hAnsi="宋体"/>
          <w:sz w:val="24"/>
        </w:rPr>
        <w:t>4</w:t>
      </w:r>
      <w:r w:rsidRPr="000D1581">
        <w:rPr>
          <w:rFonts w:ascii="Times New Roman" w:eastAsia="宋体" w:hAnsi="宋体"/>
          <w:sz w:val="24"/>
        </w:rPr>
        <w:t xml:space="preserve">　</w:t>
      </w:r>
      <w:r w:rsidRPr="000D1581">
        <w:rPr>
          <w:rFonts w:ascii="Times New Roman" w:eastAsia="宋体" w:hAnsi="宋体"/>
          <w:sz w:val="24"/>
        </w:rPr>
        <w:t>Aabb</w:t>
      </w:r>
      <w:r w:rsidRPr="000D1581">
        <w:rPr>
          <w:rFonts w:ascii="Times New Roman" w:eastAsia="宋体" w:hAnsi="宋体"/>
          <w:sz w:val="24"/>
        </w:rPr>
        <w:t>、</w:t>
      </w:r>
      <w:r w:rsidRPr="000D1581">
        <w:rPr>
          <w:rFonts w:ascii="Times New Roman" w:eastAsia="宋体" w:hAnsi="宋体"/>
          <w:sz w:val="24"/>
        </w:rPr>
        <w:t>aaBb</w:t>
      </w:r>
      <w:r w:rsidRPr="000D1581">
        <w:rPr>
          <w:rFonts w:ascii="Times New Roman" w:eastAsia="宋体" w:hAnsi="宋体"/>
          <w:sz w:val="24"/>
        </w:rPr>
        <w:t xml:space="preserve">　不能</w:t>
      </w:r>
    </w:p>
    <w:p w:rsidR="005D0172" w:rsidRPr="000D1581" w:rsidRDefault="005D0172" w:rsidP="005D0172">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杂交组合</w:t>
      </w:r>
      <w:r w:rsidRPr="000D1581">
        <w:rPr>
          <w:rFonts w:ascii="宋体" w:eastAsia="宋体" w:hAnsi="宋体" w:cs="宋体" w:hint="eastAsia"/>
          <w:sz w:val="24"/>
        </w:rPr>
        <w:t>①②</w:t>
      </w:r>
      <w:r w:rsidRPr="000D1581">
        <w:rPr>
          <w:rFonts w:ascii="Times New Roman" w:eastAsia="仿宋" w:hAnsi="仿宋"/>
          <w:sz w:val="24"/>
        </w:rPr>
        <w:t>中</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高秆</w:t>
      </w:r>
      <w:r w:rsidRPr="000D1581">
        <w:rPr>
          <w:rFonts w:ascii="宋体" w:eastAsia="宋体" w:hAnsi="宋体" w:cs="宋体" w:hint="eastAsia"/>
          <w:sz w:val="24"/>
        </w:rPr>
        <w:t>∶</w:t>
      </w:r>
      <w:r w:rsidRPr="000D1581">
        <w:rPr>
          <w:rFonts w:ascii="Times New Roman" w:eastAsia="仿宋" w:hAnsi="仿宋"/>
          <w:sz w:val="24"/>
        </w:rPr>
        <w:t>半矮秆</w:t>
      </w:r>
      <w:r w:rsidRPr="000D1581">
        <w:rPr>
          <w:rFonts w:ascii="Times New Roman" w:eastAsia="宋体" w:hAnsi="Times New Roman" w:cs="Times New Roman"/>
          <w:sz w:val="24"/>
        </w:rPr>
        <w:t>≈</w:t>
      </w:r>
      <w:r w:rsidRPr="000D1581">
        <w:rPr>
          <w:rFonts w:ascii="Times New Roman" w:eastAsia="宋体" w:hAnsi="宋体"/>
          <w:sz w:val="24"/>
        </w:rPr>
        <w:t>15</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据此推测油菜株高性状由两对独立遗传的等位基因控制</w:t>
      </w:r>
      <w:r w:rsidRPr="000D1581">
        <w:rPr>
          <w:rFonts w:ascii="Times New Roman" w:eastAsia="宋体" w:hAnsi="宋体"/>
          <w:sz w:val="24"/>
        </w:rPr>
        <w:t>,</w:t>
      </w:r>
      <w:r w:rsidRPr="000D1581">
        <w:rPr>
          <w:rFonts w:ascii="Times New Roman" w:eastAsia="仿宋" w:hAnsi="仿宋"/>
          <w:sz w:val="24"/>
        </w:rPr>
        <w:t>遵循基因的自由组合定律。半矮秆突变体</w:t>
      </w:r>
      <w:r w:rsidRPr="000D1581">
        <w:rPr>
          <w:rFonts w:ascii="Times New Roman" w:eastAsia="宋体" w:hAnsi="宋体"/>
          <w:sz w:val="24"/>
        </w:rPr>
        <w:t>S</w:t>
      </w:r>
      <w:r w:rsidRPr="000D1581">
        <w:rPr>
          <w:rFonts w:ascii="Times New Roman" w:eastAsia="仿宋" w:hAnsi="仿宋"/>
          <w:sz w:val="24"/>
        </w:rPr>
        <w:t>是双隐性纯合子</w:t>
      </w:r>
      <w:r w:rsidRPr="000D1581">
        <w:rPr>
          <w:rFonts w:ascii="Times New Roman" w:eastAsia="宋体" w:hAnsi="宋体"/>
          <w:sz w:val="24"/>
        </w:rPr>
        <w:t>,</w:t>
      </w:r>
      <w:r w:rsidRPr="000D1581">
        <w:rPr>
          <w:rFonts w:ascii="Times New Roman" w:eastAsia="仿宋" w:hAnsi="仿宋"/>
          <w:sz w:val="24"/>
        </w:rPr>
        <w:t>只要含有显性基因即表现为高秆</w:t>
      </w:r>
      <w:r w:rsidRPr="000D1581">
        <w:rPr>
          <w:rFonts w:ascii="Times New Roman" w:eastAsia="宋体" w:hAnsi="宋体"/>
          <w:sz w:val="24"/>
        </w:rPr>
        <w:t>,</w:t>
      </w:r>
      <w:r w:rsidRPr="000D1581">
        <w:rPr>
          <w:rFonts w:ascii="Times New Roman" w:eastAsia="仿宋" w:hAnsi="仿宋"/>
          <w:sz w:val="24"/>
        </w:rPr>
        <w:t>杂交组合</w:t>
      </w:r>
      <w:r w:rsidRPr="000D1581">
        <w:rPr>
          <w:rFonts w:ascii="宋体" w:eastAsia="宋体" w:hAnsi="宋体" w:cs="宋体" w:hint="eastAsia"/>
          <w:sz w:val="24"/>
        </w:rPr>
        <w:t>①</w:t>
      </w:r>
      <w:r w:rsidRPr="000D1581">
        <w:rPr>
          <w:rFonts w:ascii="Times New Roman" w:eastAsia="仿宋" w:hAnsi="仿宋"/>
          <w:sz w:val="24"/>
        </w:rPr>
        <w:t>的</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为双杂合子</w:t>
      </w:r>
      <w:r w:rsidRPr="000D1581">
        <w:rPr>
          <w:rFonts w:ascii="Times New Roman" w:eastAsia="宋体" w:hAnsi="宋体"/>
          <w:sz w:val="24"/>
        </w:rPr>
        <w:t>,</w:t>
      </w:r>
      <w:r w:rsidRPr="000D1581">
        <w:rPr>
          <w:rFonts w:ascii="Times New Roman" w:eastAsia="仿宋" w:hAnsi="仿宋"/>
          <w:sz w:val="24"/>
        </w:rPr>
        <w:t>减数分裂产生配子时</w:t>
      </w:r>
      <w:r w:rsidRPr="000D1581">
        <w:rPr>
          <w:rFonts w:ascii="Times New Roman" w:eastAsia="宋体" w:hAnsi="宋体"/>
          <w:sz w:val="24"/>
        </w:rPr>
        <w:t>,</w:t>
      </w:r>
      <w:r w:rsidRPr="000D1581">
        <w:rPr>
          <w:rFonts w:ascii="Times New Roman" w:eastAsia="仿宋" w:hAnsi="仿宋"/>
          <w:sz w:val="24"/>
        </w:rPr>
        <w:t>位于同源染色体上的等位基因分离</w:t>
      </w:r>
      <w:r w:rsidRPr="000D1581">
        <w:rPr>
          <w:rFonts w:ascii="Times New Roman" w:eastAsia="宋体" w:hAnsi="宋体"/>
          <w:sz w:val="24"/>
        </w:rPr>
        <w:t>,</w:t>
      </w:r>
      <w:r w:rsidRPr="000D1581">
        <w:rPr>
          <w:rFonts w:ascii="Times New Roman" w:eastAsia="仿宋" w:hAnsi="仿宋"/>
          <w:sz w:val="24"/>
        </w:rPr>
        <w:t>位于非同源染色体上的非等位基因自由组合</w:t>
      </w:r>
      <w:r w:rsidRPr="000D1581">
        <w:rPr>
          <w:rFonts w:ascii="Times New Roman" w:eastAsia="宋体" w:hAnsi="宋体"/>
          <w:sz w:val="24"/>
        </w:rPr>
        <w:t>,</w:t>
      </w:r>
      <w:r w:rsidRPr="000D1581">
        <w:rPr>
          <w:rFonts w:ascii="Times New Roman" w:eastAsia="仿宋" w:hAnsi="仿宋"/>
          <w:sz w:val="24"/>
        </w:rPr>
        <w:t>所以产生</w:t>
      </w:r>
      <w:r w:rsidRPr="000D1581">
        <w:rPr>
          <w:rFonts w:ascii="Times New Roman" w:eastAsia="宋体" w:hAnsi="宋体"/>
          <w:sz w:val="24"/>
        </w:rPr>
        <w:t>4</w:t>
      </w:r>
      <w:r w:rsidRPr="000D1581">
        <w:rPr>
          <w:rFonts w:ascii="Times New Roman" w:eastAsia="仿宋" w:hAnsi="仿宋"/>
          <w:sz w:val="24"/>
        </w:rPr>
        <w:t>种比例相等的配子</w:t>
      </w:r>
      <w:r w:rsidRPr="000D1581">
        <w:rPr>
          <w:rFonts w:ascii="Times New Roman" w:eastAsia="宋体" w:hAnsi="宋体"/>
          <w:sz w:val="24"/>
        </w:rPr>
        <w:t>,</w:t>
      </w:r>
      <w:r w:rsidRPr="000D1581">
        <w:rPr>
          <w:rFonts w:ascii="Times New Roman" w:eastAsia="仿宋" w:hAnsi="仿宋"/>
          <w:sz w:val="24"/>
        </w:rPr>
        <w:t>自交时雌雄配子有</w:t>
      </w:r>
      <w:r w:rsidRPr="000D1581">
        <w:rPr>
          <w:rFonts w:ascii="Times New Roman" w:eastAsia="宋体" w:hAnsi="宋体"/>
          <w:sz w:val="24"/>
        </w:rPr>
        <w:t>16</w:t>
      </w:r>
      <w:r w:rsidRPr="000D1581">
        <w:rPr>
          <w:rFonts w:ascii="Times New Roman" w:eastAsia="仿宋" w:hAnsi="仿宋"/>
          <w:sz w:val="24"/>
        </w:rPr>
        <w:t>种结合方式</w:t>
      </w:r>
      <w:r w:rsidRPr="000D1581">
        <w:rPr>
          <w:rFonts w:ascii="Times New Roman" w:eastAsia="宋体" w:hAnsi="宋体"/>
          <w:sz w:val="24"/>
        </w:rPr>
        <w:t>,</w:t>
      </w:r>
      <w:r w:rsidRPr="000D1581">
        <w:rPr>
          <w:rFonts w:ascii="Times New Roman" w:eastAsia="仿宋" w:hAnsi="仿宋"/>
          <w:sz w:val="24"/>
        </w:rPr>
        <w:t>且每种结合方式概率相等</w:t>
      </w:r>
      <w:r w:rsidRPr="000D1581">
        <w:rPr>
          <w:rFonts w:ascii="Times New Roman" w:eastAsia="宋体" w:hAnsi="宋体"/>
          <w:sz w:val="24"/>
        </w:rPr>
        <w:t>,</w:t>
      </w:r>
      <w:r w:rsidRPr="000D1581">
        <w:rPr>
          <w:rFonts w:ascii="Times New Roman" w:eastAsia="仿宋" w:hAnsi="仿宋"/>
          <w:sz w:val="24"/>
        </w:rPr>
        <w:t>导致</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出现高秆</w:t>
      </w:r>
      <w:r w:rsidRPr="000D1581">
        <w:rPr>
          <w:rFonts w:ascii="宋体" w:eastAsia="宋体" w:hAnsi="宋体" w:cs="宋体" w:hint="eastAsia"/>
          <w:sz w:val="24"/>
        </w:rPr>
        <w:t>∶</w:t>
      </w:r>
      <w:r w:rsidRPr="000D1581">
        <w:rPr>
          <w:rFonts w:ascii="Times New Roman" w:eastAsia="仿宋" w:hAnsi="仿宋"/>
          <w:sz w:val="24"/>
        </w:rPr>
        <w:t>半矮秆</w:t>
      </w:r>
      <w:r w:rsidRPr="000D1581">
        <w:rPr>
          <w:rFonts w:ascii="Times New Roman" w:eastAsia="宋体" w:hAnsi="Times New Roman" w:cs="Times New Roman"/>
          <w:sz w:val="24"/>
        </w:rPr>
        <w:t>≈</w:t>
      </w:r>
      <w:r w:rsidRPr="000D1581">
        <w:rPr>
          <w:rFonts w:ascii="Times New Roman" w:eastAsia="宋体" w:hAnsi="宋体"/>
          <w:sz w:val="24"/>
        </w:rPr>
        <w:t>15</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w:t>
      </w:r>
    </w:p>
    <w:p w:rsidR="005D0172" w:rsidRPr="000D1581" w:rsidRDefault="005D0172" w:rsidP="005D0172">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杂交组合</w:t>
      </w:r>
      <w:r w:rsidRPr="000D1581">
        <w:rPr>
          <w:rFonts w:ascii="宋体" w:eastAsia="宋体" w:hAnsi="宋体" w:cs="宋体" w:hint="eastAsia"/>
          <w:sz w:val="24"/>
        </w:rPr>
        <w:t>①</w:t>
      </w:r>
      <w:r w:rsidRPr="000D1581">
        <w:rPr>
          <w:rFonts w:ascii="Times New Roman" w:eastAsia="仿宋" w:hAnsi="仿宋"/>
          <w:sz w:val="24"/>
        </w:rPr>
        <w:t>的</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所有高秆植株基因型及比例为</w:t>
      </w:r>
      <w:r w:rsidRPr="000D1581">
        <w:rPr>
          <w:rFonts w:ascii="Times New Roman" w:eastAsia="宋体" w:hAnsi="宋体"/>
          <w:sz w:val="24"/>
        </w:rPr>
        <w:t>AABB</w:t>
      </w:r>
      <w:r w:rsidRPr="000D1581">
        <w:rPr>
          <w:rFonts w:ascii="宋体" w:eastAsia="宋体" w:hAnsi="宋体" w:cs="宋体" w:hint="eastAsia"/>
          <w:sz w:val="24"/>
        </w:rPr>
        <w:t>∶</w:t>
      </w:r>
      <w:r w:rsidRPr="000D1581">
        <w:rPr>
          <w:rFonts w:ascii="Times New Roman" w:eastAsia="宋体" w:hAnsi="宋体"/>
          <w:sz w:val="24"/>
        </w:rPr>
        <w:t>AABb</w:t>
      </w:r>
      <w:r w:rsidRPr="000D1581">
        <w:rPr>
          <w:rFonts w:ascii="宋体" w:eastAsia="宋体" w:hAnsi="宋体" w:cs="宋体" w:hint="eastAsia"/>
          <w:sz w:val="24"/>
        </w:rPr>
        <w:t>∶</w:t>
      </w:r>
      <w:r w:rsidRPr="000D1581">
        <w:rPr>
          <w:rFonts w:ascii="Times New Roman" w:eastAsia="宋体" w:hAnsi="宋体"/>
          <w:sz w:val="24"/>
        </w:rPr>
        <w:t>AaBB</w:t>
      </w:r>
      <w:r w:rsidRPr="000D1581">
        <w:rPr>
          <w:rFonts w:ascii="宋体" w:eastAsia="宋体" w:hAnsi="宋体" w:cs="宋体" w:hint="eastAsia"/>
          <w:sz w:val="24"/>
        </w:rPr>
        <w:t>∶</w:t>
      </w:r>
      <w:r w:rsidRPr="000D1581">
        <w:rPr>
          <w:rFonts w:ascii="Times New Roman" w:eastAsia="宋体" w:hAnsi="宋体"/>
          <w:sz w:val="24"/>
        </w:rPr>
        <w:t>AaBb</w:t>
      </w:r>
      <w:r w:rsidRPr="000D1581">
        <w:rPr>
          <w:rFonts w:ascii="宋体" w:eastAsia="宋体" w:hAnsi="宋体" w:cs="宋体" w:hint="eastAsia"/>
          <w:sz w:val="24"/>
        </w:rPr>
        <w:t>∶</w:t>
      </w:r>
      <w:r w:rsidRPr="000D1581">
        <w:rPr>
          <w:rFonts w:ascii="Times New Roman" w:eastAsia="宋体" w:hAnsi="宋体"/>
          <w:sz w:val="24"/>
        </w:rPr>
        <w:t>AAbb</w:t>
      </w:r>
      <w:r w:rsidRPr="000D1581">
        <w:rPr>
          <w:rFonts w:ascii="宋体" w:eastAsia="宋体" w:hAnsi="宋体" w:cs="宋体" w:hint="eastAsia"/>
          <w:sz w:val="24"/>
        </w:rPr>
        <w:t>∶</w:t>
      </w:r>
      <w:r w:rsidRPr="000D1581">
        <w:rPr>
          <w:rFonts w:ascii="Times New Roman" w:eastAsia="宋体" w:hAnsi="宋体"/>
          <w:sz w:val="24"/>
        </w:rPr>
        <w:t>Aabb</w:t>
      </w:r>
      <w:r w:rsidRPr="000D1581">
        <w:rPr>
          <w:rFonts w:ascii="宋体" w:eastAsia="宋体" w:hAnsi="宋体" w:cs="宋体" w:hint="eastAsia"/>
          <w:sz w:val="24"/>
        </w:rPr>
        <w:t>∶</w:t>
      </w:r>
      <w:r w:rsidRPr="000D1581">
        <w:rPr>
          <w:rFonts w:ascii="Times New Roman" w:eastAsia="宋体" w:hAnsi="宋体"/>
          <w:sz w:val="24"/>
        </w:rPr>
        <w:t>aaBB</w:t>
      </w:r>
      <w:r w:rsidRPr="000D1581">
        <w:rPr>
          <w:rFonts w:ascii="宋体" w:eastAsia="宋体" w:hAnsi="宋体" w:cs="宋体" w:hint="eastAsia"/>
          <w:sz w:val="24"/>
        </w:rPr>
        <w:t>∶</w:t>
      </w:r>
      <w:r w:rsidRPr="000D1581">
        <w:rPr>
          <w:rFonts w:ascii="Times New Roman" w:eastAsia="宋体" w:hAnsi="宋体"/>
          <w:sz w:val="24"/>
        </w:rPr>
        <w:t>aaBb=1</w:t>
      </w:r>
      <w:r w:rsidRPr="000D1581">
        <w:rPr>
          <w:rFonts w:ascii="宋体" w:eastAsia="宋体" w:hAnsi="宋体" w:cs="宋体" w:hint="eastAsia"/>
          <w:sz w:val="24"/>
        </w:rPr>
        <w:t>∶</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4</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2,</w:t>
      </w:r>
      <w:r w:rsidRPr="000D1581">
        <w:rPr>
          <w:rFonts w:ascii="Times New Roman" w:eastAsia="仿宋" w:hAnsi="仿宋"/>
          <w:sz w:val="24"/>
        </w:rPr>
        <w:t>所有高秆植株自交</w:t>
      </w:r>
      <w:r w:rsidRPr="000D1581">
        <w:rPr>
          <w:rFonts w:ascii="Times New Roman" w:eastAsia="宋体" w:hAnsi="宋体"/>
          <w:sz w:val="24"/>
        </w:rPr>
        <w:t>,</w:t>
      </w:r>
      <w:r w:rsidRPr="000D1581">
        <w:rPr>
          <w:rFonts w:ascii="Times New Roman" w:eastAsia="仿宋" w:hAnsi="仿宋"/>
          <w:sz w:val="24"/>
        </w:rPr>
        <w:t>分别统计单株自交后代的表型及比例</w:t>
      </w:r>
      <w:r w:rsidRPr="000D1581">
        <w:rPr>
          <w:rFonts w:ascii="Times New Roman" w:eastAsia="宋体" w:hAnsi="宋体"/>
          <w:sz w:val="24"/>
        </w:rPr>
        <w:t>,</w:t>
      </w:r>
      <w:r w:rsidRPr="000D1581">
        <w:rPr>
          <w:rFonts w:ascii="Times New Roman" w:eastAsia="仿宋" w:hAnsi="仿宋"/>
          <w:sz w:val="24"/>
        </w:rPr>
        <w:t>至少含有一对纯合显性基因的高秆植株的基因型及比例为</w:t>
      </w:r>
      <w:r w:rsidRPr="000D1581">
        <w:rPr>
          <w:rFonts w:ascii="Times New Roman" w:eastAsia="宋体" w:hAnsi="宋体"/>
          <w:sz w:val="24"/>
        </w:rPr>
        <w:t>AABB</w:t>
      </w:r>
      <w:r w:rsidRPr="000D1581">
        <w:rPr>
          <w:rFonts w:ascii="宋体" w:eastAsia="宋体" w:hAnsi="宋体" w:cs="宋体" w:hint="eastAsia"/>
          <w:sz w:val="24"/>
        </w:rPr>
        <w:t>∶</w:t>
      </w:r>
      <w:r w:rsidRPr="000D1581">
        <w:rPr>
          <w:rFonts w:ascii="Times New Roman" w:eastAsia="宋体" w:hAnsi="宋体"/>
          <w:sz w:val="24"/>
        </w:rPr>
        <w:t>AABb</w:t>
      </w:r>
      <w:r w:rsidRPr="000D1581">
        <w:rPr>
          <w:rFonts w:ascii="宋体" w:eastAsia="宋体" w:hAnsi="宋体" w:cs="宋体" w:hint="eastAsia"/>
          <w:sz w:val="24"/>
        </w:rPr>
        <w:t>∶</w:t>
      </w:r>
      <w:r w:rsidRPr="000D1581">
        <w:rPr>
          <w:rFonts w:ascii="Times New Roman" w:eastAsia="宋体" w:hAnsi="宋体"/>
          <w:sz w:val="24"/>
        </w:rPr>
        <w:t>AaBB</w:t>
      </w:r>
      <w:r w:rsidRPr="000D1581">
        <w:rPr>
          <w:rFonts w:ascii="宋体" w:eastAsia="宋体" w:hAnsi="宋体" w:cs="宋体" w:hint="eastAsia"/>
          <w:sz w:val="24"/>
        </w:rPr>
        <w:t>∶</w:t>
      </w:r>
      <w:r w:rsidRPr="000D1581">
        <w:rPr>
          <w:rFonts w:ascii="Times New Roman" w:eastAsia="宋体" w:hAnsi="宋体"/>
          <w:sz w:val="24"/>
        </w:rPr>
        <w:t>AAbb</w:t>
      </w:r>
      <w:r w:rsidRPr="000D1581">
        <w:rPr>
          <w:rFonts w:ascii="宋体" w:eastAsia="宋体" w:hAnsi="宋体" w:cs="宋体" w:hint="eastAsia"/>
          <w:sz w:val="24"/>
        </w:rPr>
        <w:t>∶</w:t>
      </w:r>
      <w:r w:rsidRPr="000D1581">
        <w:rPr>
          <w:rFonts w:ascii="Times New Roman" w:eastAsia="宋体" w:hAnsi="宋体"/>
          <w:sz w:val="24"/>
        </w:rPr>
        <w:t>aaBB=1</w:t>
      </w:r>
      <w:r w:rsidRPr="000D1581">
        <w:rPr>
          <w:rFonts w:ascii="宋体" w:eastAsia="宋体" w:hAnsi="宋体" w:cs="宋体" w:hint="eastAsia"/>
          <w:sz w:val="24"/>
        </w:rPr>
        <w:t>∶</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占高秆植株的比例为</w:t>
      </w:r>
      <w:r w:rsidRPr="000D1581">
        <w:rPr>
          <w:rFonts w:ascii="Times New Roman" w:eastAsia="宋体" w:hAnsi="宋体"/>
          <w:sz w:val="24"/>
        </w:rPr>
        <w:t>7/15,</w:t>
      </w:r>
      <w:r w:rsidRPr="000D1581">
        <w:rPr>
          <w:rFonts w:ascii="Times New Roman" w:eastAsia="仿宋" w:hAnsi="仿宋"/>
          <w:sz w:val="24"/>
        </w:rPr>
        <w:t>其后代全为高秆</w:t>
      </w:r>
      <w:r w:rsidRPr="000D1581">
        <w:rPr>
          <w:rFonts w:ascii="Times New Roman" w:eastAsia="宋体" w:hAnsi="宋体"/>
          <w:sz w:val="24"/>
        </w:rPr>
        <w:t>,</w:t>
      </w:r>
      <w:r w:rsidRPr="000D1581">
        <w:rPr>
          <w:rFonts w:ascii="Times New Roman" w:eastAsia="仿宋" w:hAnsi="仿宋"/>
          <w:sz w:val="24"/>
        </w:rPr>
        <w:t>记为</w:t>
      </w:r>
      <w:r w:rsidRPr="000D1581">
        <w:rPr>
          <w:rFonts w:ascii="Times New Roman" w:eastAsia="宋体" w:hAnsi="宋体"/>
          <w:sz w:val="24"/>
        </w:rPr>
        <w:t>F</w:t>
      </w:r>
      <w:r w:rsidRPr="000D1581">
        <w:rPr>
          <w:rFonts w:ascii="Times New Roman" w:eastAsia="宋体" w:hAnsi="宋体"/>
          <w:sz w:val="24"/>
          <w:vertAlign w:val="subscript"/>
        </w:rPr>
        <w:t>3</w:t>
      </w:r>
      <w:r w:rsidRPr="000D1581">
        <w:rPr>
          <w:rFonts w:ascii="Times New Roman" w:eastAsia="仿宋" w:hAnsi="仿宋"/>
          <w:sz w:val="24"/>
        </w:rPr>
        <w:t>-</w:t>
      </w:r>
      <w:r w:rsidRPr="000D1581">
        <w:rPr>
          <w:rFonts w:ascii="宋体" w:eastAsia="宋体" w:hAnsi="宋体" w:cs="宋体" w:hint="eastAsia"/>
          <w:sz w:val="24"/>
        </w:rPr>
        <w:t>Ⅰ</w:t>
      </w:r>
      <w:r w:rsidRPr="000D1581">
        <w:rPr>
          <w:rFonts w:ascii="Times New Roman" w:eastAsia="宋体" w:hAnsi="宋体"/>
          <w:sz w:val="24"/>
        </w:rPr>
        <w:t>;</w:t>
      </w:r>
      <w:r w:rsidRPr="000D1581">
        <w:rPr>
          <w:rFonts w:ascii="Times New Roman" w:eastAsia="仿宋" w:hAnsi="仿宋"/>
          <w:sz w:val="24"/>
        </w:rPr>
        <w:t>基因型为</w:t>
      </w:r>
      <w:r w:rsidRPr="000D1581">
        <w:rPr>
          <w:rFonts w:ascii="Times New Roman" w:eastAsia="宋体" w:hAnsi="宋体"/>
          <w:sz w:val="24"/>
        </w:rPr>
        <w:t>AaBb</w:t>
      </w:r>
      <w:r w:rsidRPr="000D1581">
        <w:rPr>
          <w:rFonts w:ascii="Times New Roman" w:eastAsia="仿宋" w:hAnsi="仿宋"/>
          <w:sz w:val="24"/>
        </w:rPr>
        <w:t>的高秆植株自交后代高秆</w:t>
      </w:r>
      <w:r w:rsidRPr="000D1581">
        <w:rPr>
          <w:rFonts w:ascii="宋体" w:eastAsia="宋体" w:hAnsi="宋体" w:cs="宋体" w:hint="eastAsia"/>
          <w:sz w:val="24"/>
        </w:rPr>
        <w:t>∶</w:t>
      </w:r>
      <w:r w:rsidRPr="000D1581">
        <w:rPr>
          <w:rFonts w:ascii="Times New Roman" w:eastAsia="仿宋" w:hAnsi="仿宋"/>
          <w:sz w:val="24"/>
        </w:rPr>
        <w:t>半矮秆</w:t>
      </w:r>
      <w:r w:rsidRPr="000D1581">
        <w:rPr>
          <w:rFonts w:ascii="Times New Roman" w:eastAsia="宋体" w:hAnsi="Times New Roman" w:cs="Times New Roman"/>
          <w:sz w:val="24"/>
        </w:rPr>
        <w:t>≈</w:t>
      </w:r>
      <w:r w:rsidRPr="000D1581">
        <w:rPr>
          <w:rFonts w:ascii="Times New Roman" w:eastAsia="宋体" w:hAnsi="宋体"/>
          <w:sz w:val="24"/>
        </w:rPr>
        <w:t>15</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和杂交组合</w:t>
      </w:r>
      <w:r w:rsidRPr="000D1581">
        <w:rPr>
          <w:rFonts w:ascii="宋体" w:eastAsia="宋体" w:hAnsi="宋体" w:cs="宋体" w:hint="eastAsia"/>
          <w:sz w:val="24"/>
        </w:rPr>
        <w:t>①②</w:t>
      </w:r>
      <w:r w:rsidRPr="000D1581">
        <w:rPr>
          <w:rFonts w:ascii="Times New Roman" w:eastAsia="仿宋" w:hAnsi="仿宋"/>
          <w:sz w:val="24"/>
        </w:rPr>
        <w:t>的</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基本一致</w:t>
      </w:r>
      <w:r w:rsidRPr="000D1581">
        <w:rPr>
          <w:rFonts w:ascii="Times New Roman" w:eastAsia="宋体" w:hAnsi="宋体"/>
          <w:sz w:val="24"/>
        </w:rPr>
        <w:t>,</w:t>
      </w:r>
      <w:r w:rsidRPr="000D1581">
        <w:rPr>
          <w:rFonts w:ascii="Times New Roman" w:eastAsia="仿宋" w:hAnsi="仿宋"/>
          <w:sz w:val="24"/>
        </w:rPr>
        <w:t>占高秆植株的比例为</w:t>
      </w:r>
      <w:r w:rsidRPr="000D1581">
        <w:rPr>
          <w:rFonts w:ascii="Times New Roman" w:eastAsia="宋体" w:hAnsi="宋体"/>
          <w:sz w:val="24"/>
        </w:rPr>
        <w:t>4/15,</w:t>
      </w:r>
      <w:r w:rsidRPr="000D1581">
        <w:rPr>
          <w:rFonts w:ascii="Times New Roman" w:eastAsia="仿宋" w:hAnsi="仿宋"/>
          <w:sz w:val="24"/>
        </w:rPr>
        <w:t>记为</w:t>
      </w:r>
      <w:r w:rsidRPr="000D1581">
        <w:rPr>
          <w:rFonts w:ascii="Times New Roman" w:eastAsia="宋体" w:hAnsi="宋体"/>
          <w:sz w:val="24"/>
        </w:rPr>
        <w:t>F</w:t>
      </w:r>
      <w:r w:rsidRPr="000D1581">
        <w:rPr>
          <w:rFonts w:ascii="Times New Roman" w:eastAsia="宋体" w:hAnsi="宋体"/>
          <w:sz w:val="24"/>
          <w:vertAlign w:val="subscript"/>
        </w:rPr>
        <w:t>3</w:t>
      </w:r>
      <w:r w:rsidRPr="000D1581">
        <w:rPr>
          <w:rFonts w:ascii="Times New Roman" w:eastAsia="仿宋" w:hAnsi="仿宋"/>
          <w:sz w:val="24"/>
        </w:rPr>
        <w:t>-</w:t>
      </w:r>
      <w:r w:rsidRPr="000D1581">
        <w:rPr>
          <w:rFonts w:ascii="宋体" w:eastAsia="宋体" w:hAnsi="宋体" w:cs="宋体" w:hint="eastAsia"/>
          <w:sz w:val="24"/>
        </w:rPr>
        <w:t>Ⅱ</w:t>
      </w:r>
      <w:r w:rsidRPr="000D1581">
        <w:rPr>
          <w:rFonts w:ascii="Times New Roman" w:eastAsia="宋体" w:hAnsi="宋体"/>
          <w:sz w:val="24"/>
        </w:rPr>
        <w:t>;</w:t>
      </w:r>
      <w:r w:rsidRPr="000D1581">
        <w:rPr>
          <w:rFonts w:ascii="Times New Roman" w:eastAsia="仿宋" w:hAnsi="仿宋"/>
          <w:sz w:val="24"/>
        </w:rPr>
        <w:t>基因型为</w:t>
      </w:r>
      <w:r w:rsidRPr="000D1581">
        <w:rPr>
          <w:rFonts w:ascii="Times New Roman" w:eastAsia="宋体" w:hAnsi="宋体"/>
          <w:sz w:val="24"/>
        </w:rPr>
        <w:t>Aabb</w:t>
      </w:r>
      <w:r w:rsidRPr="000D1581">
        <w:rPr>
          <w:rFonts w:ascii="Times New Roman" w:eastAsia="仿宋" w:hAnsi="仿宋"/>
          <w:sz w:val="24"/>
        </w:rPr>
        <w:t>和</w:t>
      </w:r>
      <w:r w:rsidRPr="000D1581">
        <w:rPr>
          <w:rFonts w:ascii="Times New Roman" w:eastAsia="宋体" w:hAnsi="宋体"/>
          <w:sz w:val="24"/>
        </w:rPr>
        <w:t>aaBb</w:t>
      </w:r>
      <w:r w:rsidRPr="000D1581">
        <w:rPr>
          <w:rFonts w:ascii="Times New Roman" w:eastAsia="仿宋" w:hAnsi="仿宋"/>
          <w:sz w:val="24"/>
        </w:rPr>
        <w:t>的高秆植株自交后代高秆与半矮秆比例和杂交组合</w:t>
      </w:r>
      <w:r w:rsidRPr="000D1581">
        <w:rPr>
          <w:rFonts w:ascii="宋体" w:eastAsia="宋体" w:hAnsi="宋体" w:cs="宋体" w:hint="eastAsia"/>
          <w:sz w:val="24"/>
        </w:rPr>
        <w:t>③</w:t>
      </w:r>
      <w:r w:rsidRPr="000D1581">
        <w:rPr>
          <w:rFonts w:ascii="Times New Roman" w:eastAsia="仿宋" w:hAnsi="仿宋"/>
          <w:sz w:val="24"/>
        </w:rPr>
        <w:t>的</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基本一致</w:t>
      </w:r>
      <w:r w:rsidRPr="000D1581">
        <w:rPr>
          <w:rFonts w:ascii="Times New Roman" w:eastAsia="宋体" w:hAnsi="宋体"/>
          <w:sz w:val="24"/>
        </w:rPr>
        <w:t>,</w:t>
      </w:r>
      <w:r w:rsidRPr="000D1581">
        <w:rPr>
          <w:rFonts w:ascii="Times New Roman" w:eastAsia="仿宋" w:hAnsi="仿宋"/>
          <w:sz w:val="24"/>
        </w:rPr>
        <w:t>占高秆植株的比例为</w:t>
      </w:r>
      <w:r w:rsidRPr="000D1581">
        <w:rPr>
          <w:rFonts w:ascii="Times New Roman" w:eastAsia="宋体" w:hAnsi="宋体"/>
          <w:sz w:val="24"/>
        </w:rPr>
        <w:t>4/15,</w:t>
      </w:r>
      <w:r w:rsidRPr="000D1581">
        <w:rPr>
          <w:rFonts w:ascii="Times New Roman" w:eastAsia="仿宋" w:hAnsi="仿宋"/>
          <w:sz w:val="24"/>
        </w:rPr>
        <w:t>记为</w:t>
      </w:r>
      <w:r w:rsidRPr="000D1581">
        <w:rPr>
          <w:rFonts w:ascii="Times New Roman" w:eastAsia="宋体" w:hAnsi="宋体"/>
          <w:sz w:val="24"/>
        </w:rPr>
        <w:t>F</w:t>
      </w:r>
      <w:r w:rsidRPr="000D1581">
        <w:rPr>
          <w:rFonts w:ascii="Times New Roman" w:eastAsia="宋体" w:hAnsi="宋体"/>
          <w:sz w:val="24"/>
          <w:vertAlign w:val="subscript"/>
        </w:rPr>
        <w:t>3</w:t>
      </w:r>
      <w:r w:rsidRPr="000D1581">
        <w:rPr>
          <w:rFonts w:ascii="Times New Roman" w:eastAsia="仿宋" w:hAnsi="仿宋"/>
          <w:sz w:val="24"/>
        </w:rPr>
        <w:t>-</w:t>
      </w:r>
      <w:r w:rsidRPr="000D1581">
        <w:rPr>
          <w:rFonts w:ascii="宋体" w:eastAsia="宋体" w:hAnsi="宋体" w:cs="宋体" w:hint="eastAsia"/>
          <w:sz w:val="24"/>
        </w:rPr>
        <w:t>Ⅲ</w:t>
      </w:r>
      <w:r w:rsidRPr="000D1581">
        <w:rPr>
          <w:rFonts w:ascii="Times New Roman" w:eastAsia="宋体" w:hAnsi="宋体"/>
          <w:sz w:val="24"/>
        </w:rPr>
        <w:t>,</w:t>
      </w:r>
      <w:r w:rsidRPr="000D1581">
        <w:rPr>
          <w:rFonts w:ascii="Times New Roman" w:eastAsia="仿宋" w:hAnsi="仿宋"/>
          <w:sz w:val="24"/>
        </w:rPr>
        <w:t>所以产生</w:t>
      </w:r>
      <w:r w:rsidRPr="000D1581">
        <w:rPr>
          <w:rFonts w:ascii="Times New Roman" w:eastAsia="宋体" w:hAnsi="宋体"/>
          <w:sz w:val="24"/>
        </w:rPr>
        <w:t>F</w:t>
      </w:r>
      <w:r w:rsidRPr="000D1581">
        <w:rPr>
          <w:rFonts w:ascii="Times New Roman" w:eastAsia="宋体" w:hAnsi="宋体"/>
          <w:sz w:val="24"/>
          <w:vertAlign w:val="subscript"/>
        </w:rPr>
        <w:t>3</w:t>
      </w:r>
      <w:r w:rsidRPr="000D1581">
        <w:rPr>
          <w:rFonts w:ascii="Times New Roman" w:eastAsia="仿宋" w:hAnsi="仿宋"/>
          <w:sz w:val="24"/>
        </w:rPr>
        <w:t>-</w:t>
      </w:r>
      <w:r w:rsidRPr="000D1581">
        <w:rPr>
          <w:rFonts w:ascii="宋体" w:eastAsia="宋体" w:hAnsi="宋体" w:cs="宋体" w:hint="eastAsia"/>
          <w:sz w:val="24"/>
        </w:rPr>
        <w:t>Ⅰ</w:t>
      </w:r>
      <w:r w:rsidRPr="000D1581">
        <w:rPr>
          <w:rFonts w:ascii="Times New Roman" w:eastAsia="仿宋" w:hAnsi="仿宋"/>
          <w:sz w:val="24"/>
        </w:rPr>
        <w:t>、</w:t>
      </w:r>
      <w:r w:rsidRPr="000D1581">
        <w:rPr>
          <w:rFonts w:ascii="Times New Roman" w:eastAsia="宋体" w:hAnsi="宋体"/>
          <w:sz w:val="24"/>
        </w:rPr>
        <w:t>F</w:t>
      </w:r>
      <w:r w:rsidRPr="000D1581">
        <w:rPr>
          <w:rFonts w:ascii="Times New Roman" w:eastAsia="宋体" w:hAnsi="宋体"/>
          <w:sz w:val="24"/>
          <w:vertAlign w:val="subscript"/>
        </w:rPr>
        <w:t>3</w:t>
      </w:r>
      <w:r w:rsidRPr="000D1581">
        <w:rPr>
          <w:rFonts w:ascii="Times New Roman" w:eastAsia="仿宋" w:hAnsi="仿宋"/>
          <w:sz w:val="24"/>
        </w:rPr>
        <w:t>-</w:t>
      </w:r>
      <w:r w:rsidRPr="000D1581">
        <w:rPr>
          <w:rFonts w:ascii="宋体" w:eastAsia="宋体" w:hAnsi="宋体" w:cs="宋体" w:hint="eastAsia"/>
          <w:sz w:val="24"/>
        </w:rPr>
        <w:t>Ⅱ</w:t>
      </w:r>
      <w:r w:rsidRPr="000D1581">
        <w:rPr>
          <w:rFonts w:ascii="Times New Roman" w:eastAsia="仿宋" w:hAnsi="仿宋"/>
          <w:sz w:val="24"/>
        </w:rPr>
        <w:t>、</w:t>
      </w:r>
      <w:r w:rsidRPr="000D1581">
        <w:rPr>
          <w:rFonts w:ascii="Times New Roman" w:eastAsia="宋体" w:hAnsi="宋体"/>
          <w:sz w:val="24"/>
        </w:rPr>
        <w:t>F</w:t>
      </w:r>
      <w:r w:rsidRPr="000D1581">
        <w:rPr>
          <w:rFonts w:ascii="Times New Roman" w:eastAsia="宋体" w:hAnsi="宋体"/>
          <w:sz w:val="24"/>
          <w:vertAlign w:val="subscript"/>
        </w:rPr>
        <w:t>3</w:t>
      </w:r>
      <w:r w:rsidRPr="000D1581">
        <w:rPr>
          <w:rFonts w:ascii="Times New Roman" w:eastAsia="仿宋" w:hAnsi="仿宋"/>
          <w:sz w:val="24"/>
        </w:rPr>
        <w:t>-</w:t>
      </w:r>
      <w:r w:rsidRPr="000D1581">
        <w:rPr>
          <w:rFonts w:ascii="宋体" w:eastAsia="宋体" w:hAnsi="宋体" w:cs="宋体" w:hint="eastAsia"/>
          <w:sz w:val="24"/>
        </w:rPr>
        <w:t>Ⅲ</w:t>
      </w:r>
      <w:r w:rsidRPr="000D1581">
        <w:rPr>
          <w:rFonts w:ascii="Times New Roman" w:eastAsia="仿宋" w:hAnsi="仿宋"/>
          <w:sz w:val="24"/>
        </w:rPr>
        <w:t>的高秆植株数量比为</w:t>
      </w:r>
      <w:r w:rsidRPr="000D1581">
        <w:rPr>
          <w:rFonts w:ascii="Times New Roman" w:eastAsia="宋体" w:hAnsi="宋体"/>
          <w:sz w:val="24"/>
        </w:rPr>
        <w:t>7</w:t>
      </w:r>
      <w:r w:rsidRPr="000D1581">
        <w:rPr>
          <w:rFonts w:ascii="宋体" w:eastAsia="宋体" w:hAnsi="宋体" w:cs="宋体" w:hint="eastAsia"/>
          <w:sz w:val="24"/>
        </w:rPr>
        <w:t>∶</w:t>
      </w:r>
      <w:r w:rsidRPr="000D1581">
        <w:rPr>
          <w:rFonts w:ascii="Times New Roman" w:eastAsia="宋体" w:hAnsi="宋体"/>
          <w:sz w:val="24"/>
        </w:rPr>
        <w:t>4</w:t>
      </w:r>
      <w:r w:rsidRPr="000D1581">
        <w:rPr>
          <w:rFonts w:ascii="宋体" w:eastAsia="宋体" w:hAnsi="宋体" w:cs="宋体" w:hint="eastAsia"/>
          <w:sz w:val="24"/>
        </w:rPr>
        <w:t>∶</w:t>
      </w:r>
      <w:r w:rsidRPr="000D1581">
        <w:rPr>
          <w:rFonts w:ascii="Times New Roman" w:eastAsia="宋体" w:hAnsi="宋体"/>
          <w:sz w:val="24"/>
        </w:rPr>
        <w:t>4</w:t>
      </w:r>
      <w:r w:rsidRPr="000D1581">
        <w:rPr>
          <w:rFonts w:ascii="Times New Roman" w:eastAsia="仿宋" w:hAnsi="仿宋"/>
          <w:sz w:val="24"/>
        </w:rPr>
        <w:t>。用产生</w:t>
      </w:r>
      <w:r w:rsidRPr="000D1581">
        <w:rPr>
          <w:rFonts w:ascii="Times New Roman" w:eastAsia="宋体" w:hAnsi="宋体"/>
          <w:sz w:val="24"/>
        </w:rPr>
        <w:t>F</w:t>
      </w:r>
      <w:r w:rsidRPr="000D1581">
        <w:rPr>
          <w:rFonts w:ascii="Times New Roman" w:eastAsia="宋体" w:hAnsi="宋体"/>
          <w:sz w:val="24"/>
          <w:vertAlign w:val="subscript"/>
        </w:rPr>
        <w:t>3</w:t>
      </w:r>
      <w:r w:rsidRPr="000D1581">
        <w:rPr>
          <w:rFonts w:ascii="Times New Roman" w:eastAsia="仿宋" w:hAnsi="仿宋"/>
          <w:sz w:val="24"/>
        </w:rPr>
        <w:t>-</w:t>
      </w:r>
      <w:r w:rsidRPr="000D1581">
        <w:rPr>
          <w:rFonts w:ascii="宋体" w:eastAsia="宋体" w:hAnsi="宋体" w:cs="宋体" w:hint="eastAsia"/>
          <w:sz w:val="24"/>
        </w:rPr>
        <w:t>Ⅲ</w:t>
      </w:r>
      <w:r w:rsidRPr="000D1581">
        <w:rPr>
          <w:rFonts w:ascii="Times New Roman" w:eastAsia="仿宋" w:hAnsi="仿宋"/>
          <w:sz w:val="24"/>
        </w:rPr>
        <w:t>的高秆植株进行相互杂交实验</w:t>
      </w:r>
      <w:r w:rsidRPr="000D1581">
        <w:rPr>
          <w:rFonts w:ascii="Times New Roman" w:eastAsia="宋体" w:hAnsi="宋体"/>
          <w:sz w:val="24"/>
        </w:rPr>
        <w:t>,</w:t>
      </w:r>
      <w:r w:rsidRPr="000D1581">
        <w:rPr>
          <w:rFonts w:ascii="Times New Roman" w:eastAsia="仿宋" w:hAnsi="仿宋"/>
          <w:sz w:val="24"/>
        </w:rPr>
        <w:t>不论两对基因位于一对同源染色体上</w:t>
      </w:r>
      <w:r w:rsidRPr="000D1581">
        <w:rPr>
          <w:rFonts w:ascii="Times New Roman" w:eastAsia="宋体" w:hAnsi="宋体"/>
          <w:sz w:val="24"/>
        </w:rPr>
        <w:t>,</w:t>
      </w:r>
      <w:r w:rsidRPr="000D1581">
        <w:rPr>
          <w:rFonts w:ascii="Times New Roman" w:eastAsia="仿宋" w:hAnsi="仿宋"/>
          <w:sz w:val="24"/>
        </w:rPr>
        <w:t>还是位于两对同源染色体上</w:t>
      </w:r>
      <w:r w:rsidRPr="000D1581">
        <w:rPr>
          <w:rFonts w:ascii="Times New Roman" w:eastAsia="宋体" w:hAnsi="宋体"/>
          <w:sz w:val="24"/>
        </w:rPr>
        <w:t>,</w:t>
      </w:r>
      <w:r w:rsidRPr="000D1581">
        <w:rPr>
          <w:rFonts w:ascii="Times New Roman" w:eastAsia="仿宋" w:hAnsi="仿宋"/>
          <w:sz w:val="24"/>
        </w:rPr>
        <w:t>亲本均产生两种数量相等的雌雄配子</w:t>
      </w:r>
      <w:r w:rsidRPr="000D1581">
        <w:rPr>
          <w:rFonts w:ascii="Times New Roman" w:eastAsia="宋体" w:hAnsi="宋体"/>
          <w:sz w:val="24"/>
        </w:rPr>
        <w:t>,</w:t>
      </w:r>
      <w:r w:rsidRPr="000D1581">
        <w:rPr>
          <w:rFonts w:ascii="Times New Roman" w:eastAsia="仿宋" w:hAnsi="仿宋"/>
          <w:sz w:val="24"/>
        </w:rPr>
        <w:t>子代均出现高秆</w:t>
      </w:r>
      <w:r w:rsidRPr="000D1581">
        <w:rPr>
          <w:rFonts w:ascii="宋体" w:eastAsia="宋体" w:hAnsi="宋体" w:cs="宋体" w:hint="eastAsia"/>
          <w:sz w:val="24"/>
        </w:rPr>
        <w:t>∶</w:t>
      </w:r>
      <w:r w:rsidRPr="000D1581">
        <w:rPr>
          <w:rFonts w:ascii="Times New Roman" w:eastAsia="仿宋" w:hAnsi="仿宋"/>
          <w:sz w:val="24"/>
        </w:rPr>
        <w:t>半矮秆</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因此不能验证基因的自由组合定律。</w:t>
      </w:r>
    </w:p>
    <w:p w:rsidR="005D0172" w:rsidRPr="000D1581" w:rsidRDefault="005D0172" w:rsidP="005D0172">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7</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若果蝇酒精耐受性的遗传为伴</w:t>
      </w:r>
      <w:r w:rsidRPr="000D1581">
        <w:rPr>
          <w:rFonts w:ascii="Times New Roman" w:eastAsia="宋体" w:hAnsi="宋体"/>
          <w:sz w:val="24"/>
        </w:rPr>
        <w:t>Y</w:t>
      </w:r>
      <w:r w:rsidRPr="000D1581">
        <w:rPr>
          <w:rFonts w:ascii="Times New Roman" w:eastAsia="宋体" w:hAnsi="宋体"/>
          <w:sz w:val="24"/>
        </w:rPr>
        <w:t>染色体遗传</w:t>
      </w:r>
      <w:r w:rsidRPr="000D1581">
        <w:rPr>
          <w:rFonts w:ascii="Times New Roman" w:eastAsia="宋体" w:hAnsi="宋体"/>
          <w:sz w:val="24"/>
        </w:rPr>
        <w:t>,</w:t>
      </w:r>
      <w:r w:rsidRPr="000D1581">
        <w:rPr>
          <w:rFonts w:ascii="Times New Roman" w:eastAsia="宋体" w:hAnsi="宋体"/>
          <w:sz w:val="24"/>
        </w:rPr>
        <w:t>则实验</w:t>
      </w:r>
      <w:r w:rsidRPr="000D1581">
        <w:rPr>
          <w:rFonts w:ascii="宋体" w:eastAsia="宋体" w:hAnsi="宋体" w:cs="宋体" w:hint="eastAsia"/>
          <w:sz w:val="24"/>
        </w:rPr>
        <w:t>①</w:t>
      </w:r>
      <w:r w:rsidRPr="000D1581">
        <w:rPr>
          <w:rFonts w:ascii="Times New Roman" w:eastAsia="宋体" w:hAnsi="宋体"/>
          <w:sz w:val="24"/>
        </w:rPr>
        <w:t>的</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和</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中所有雄性果蝇均表现为酒精不敏感型</w:t>
      </w:r>
      <w:r w:rsidRPr="000D1581">
        <w:rPr>
          <w:rFonts w:ascii="Times New Roman" w:eastAsia="宋体" w:hAnsi="宋体"/>
          <w:sz w:val="24"/>
        </w:rPr>
        <w:t>;</w:t>
      </w:r>
      <w:r w:rsidRPr="000D1581">
        <w:rPr>
          <w:rFonts w:ascii="Times New Roman" w:eastAsia="宋体" w:hAnsi="宋体"/>
          <w:sz w:val="24"/>
        </w:rPr>
        <w:t>实验</w:t>
      </w:r>
      <w:r w:rsidRPr="000D1581">
        <w:rPr>
          <w:rFonts w:ascii="宋体" w:eastAsia="宋体" w:hAnsi="宋体" w:cs="宋体" w:hint="eastAsia"/>
          <w:sz w:val="24"/>
        </w:rPr>
        <w:t>②</w:t>
      </w:r>
      <w:r w:rsidRPr="000D1581">
        <w:rPr>
          <w:rFonts w:ascii="Times New Roman" w:eastAsia="宋体" w:hAnsi="宋体"/>
          <w:sz w:val="24"/>
        </w:rPr>
        <w:t>的</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和</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中所有雄性果蝇均表现为酒精敏感型</w:t>
      </w:r>
      <w:r w:rsidRPr="000D1581">
        <w:rPr>
          <w:rFonts w:ascii="Times New Roman" w:eastAsia="宋体" w:hAnsi="宋体"/>
          <w:sz w:val="24"/>
        </w:rPr>
        <w:t>,</w:t>
      </w:r>
      <w:r w:rsidRPr="000D1581">
        <w:rPr>
          <w:rFonts w:ascii="Times New Roman" w:eastAsia="宋体" w:hAnsi="宋体"/>
          <w:sz w:val="24"/>
        </w:rPr>
        <w:t>而实际杂交结果与之不符。若果蝇酒精耐受性的遗传是伴</w:t>
      </w:r>
      <w:r w:rsidRPr="000D1581">
        <w:rPr>
          <w:rFonts w:ascii="Times New Roman" w:eastAsia="宋体" w:hAnsi="宋体"/>
          <w:sz w:val="24"/>
        </w:rPr>
        <w:t>X</w:t>
      </w:r>
      <w:r w:rsidRPr="000D1581">
        <w:rPr>
          <w:rFonts w:ascii="Times New Roman" w:eastAsia="宋体" w:hAnsi="宋体"/>
          <w:sz w:val="24"/>
        </w:rPr>
        <w:t>染色体遗传</w:t>
      </w:r>
      <w:r w:rsidRPr="000D1581">
        <w:rPr>
          <w:rFonts w:ascii="Times New Roman" w:eastAsia="宋体" w:hAnsi="宋体"/>
          <w:sz w:val="24"/>
        </w:rPr>
        <w:t>,</w:t>
      </w:r>
      <w:r w:rsidRPr="000D1581">
        <w:rPr>
          <w:rFonts w:ascii="Times New Roman" w:eastAsia="宋体" w:hAnsi="宋体"/>
          <w:sz w:val="24"/>
        </w:rPr>
        <w:t>则实验</w:t>
      </w:r>
      <w:r w:rsidRPr="000D1581">
        <w:rPr>
          <w:rFonts w:ascii="宋体" w:eastAsia="宋体" w:hAnsi="宋体" w:cs="宋体" w:hint="eastAsia"/>
          <w:sz w:val="24"/>
        </w:rPr>
        <w:t>①</w:t>
      </w:r>
      <w:r w:rsidRPr="000D1581">
        <w:rPr>
          <w:rFonts w:ascii="Times New Roman" w:eastAsia="宋体" w:hAnsi="宋体"/>
          <w:sz w:val="24"/>
        </w:rPr>
        <w:t>的</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应为酒精不敏感型</w:t>
      </w:r>
      <w:r w:rsidRPr="000D1581">
        <w:rPr>
          <w:rFonts w:ascii="宋体" w:eastAsia="宋体" w:hAnsi="宋体" w:cs="宋体" w:hint="eastAsia"/>
          <w:sz w:val="24"/>
        </w:rPr>
        <w:t>∶</w:t>
      </w:r>
      <w:r w:rsidRPr="000D1581">
        <w:rPr>
          <w:rFonts w:ascii="Times New Roman" w:eastAsia="宋体" w:hAnsi="宋体"/>
          <w:sz w:val="24"/>
        </w:rPr>
        <w:t>酒精敏感型</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1,F</w:t>
      </w:r>
      <w:r w:rsidRPr="000D1581">
        <w:rPr>
          <w:rFonts w:ascii="Times New Roman" w:eastAsia="宋体" w:hAnsi="宋体"/>
          <w:sz w:val="24"/>
          <w:vertAlign w:val="subscript"/>
        </w:rPr>
        <w:t>2</w:t>
      </w:r>
      <w:r w:rsidRPr="000D1581">
        <w:rPr>
          <w:rFonts w:ascii="Times New Roman" w:eastAsia="宋体" w:hAnsi="宋体"/>
          <w:sz w:val="24"/>
        </w:rPr>
        <w:t>也应为酒精不敏感型</w:t>
      </w:r>
      <w:r w:rsidRPr="000D1581">
        <w:rPr>
          <w:rFonts w:ascii="宋体" w:eastAsia="宋体" w:hAnsi="宋体" w:cs="宋体" w:hint="eastAsia"/>
          <w:sz w:val="24"/>
        </w:rPr>
        <w:t>∶</w:t>
      </w:r>
      <w:r w:rsidRPr="000D1581">
        <w:rPr>
          <w:rFonts w:ascii="Times New Roman" w:eastAsia="宋体" w:hAnsi="宋体"/>
          <w:sz w:val="24"/>
        </w:rPr>
        <w:t>酒精敏感型</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宋体" w:hAnsi="宋体"/>
          <w:sz w:val="24"/>
        </w:rPr>
        <w:t>而实际杂交结果与之不符</w:t>
      </w:r>
    </w:p>
    <w:p w:rsidR="005D0172" w:rsidRPr="000D1581" w:rsidRDefault="005D0172" w:rsidP="005D0172">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控制果蝇酒精耐受性的基因位于常染色体上</w:t>
      </w:r>
    </w:p>
    <w:p w:rsidR="005D0172" w:rsidRPr="000D1581" w:rsidRDefault="005D0172" w:rsidP="005D0172">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实验</w:t>
      </w:r>
      <w:r w:rsidRPr="000D1581">
        <w:rPr>
          <w:rFonts w:ascii="宋体" w:eastAsia="宋体" w:hAnsi="宋体" w:cs="宋体" w:hint="eastAsia"/>
          <w:sz w:val="24"/>
        </w:rPr>
        <w:t>①</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中酒精敏感型果蝇性别为雌性</w:t>
      </w:r>
      <w:r w:rsidRPr="000D1581">
        <w:rPr>
          <w:rFonts w:ascii="Times New Roman" w:eastAsia="宋体" w:hAnsi="宋体"/>
          <w:sz w:val="24"/>
        </w:rPr>
        <w:t>,</w:t>
      </w:r>
      <w:r w:rsidRPr="000D1581">
        <w:rPr>
          <w:rFonts w:ascii="Times New Roman" w:eastAsia="宋体" w:hAnsi="宋体"/>
          <w:sz w:val="24"/>
        </w:rPr>
        <w:t>实验</w:t>
      </w:r>
      <w:r w:rsidRPr="000D1581">
        <w:rPr>
          <w:rFonts w:ascii="宋体" w:eastAsia="宋体" w:hAnsi="宋体" w:cs="宋体" w:hint="eastAsia"/>
          <w:sz w:val="24"/>
        </w:rPr>
        <w:t>②</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中酒精敏感型果蝇性别为雄性</w:t>
      </w:r>
    </w:p>
    <w:p w:rsidR="00677986" w:rsidRPr="005D0172" w:rsidRDefault="005D0172" w:rsidP="005D0172">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若果蝇酒精耐受性的遗传为伴</w:t>
      </w:r>
      <w:r w:rsidRPr="000D1581">
        <w:rPr>
          <w:rFonts w:ascii="Times New Roman" w:eastAsia="宋体" w:hAnsi="宋体"/>
          <w:sz w:val="24"/>
        </w:rPr>
        <w:t>Y</w:t>
      </w:r>
      <w:r w:rsidRPr="000D1581">
        <w:rPr>
          <w:rFonts w:ascii="Times New Roman" w:eastAsia="仿宋" w:hAnsi="仿宋"/>
          <w:sz w:val="24"/>
        </w:rPr>
        <w:t>染色体遗传</w:t>
      </w:r>
      <w:r w:rsidRPr="000D1581">
        <w:rPr>
          <w:rFonts w:ascii="Times New Roman" w:eastAsia="宋体" w:hAnsi="宋体"/>
          <w:sz w:val="24"/>
        </w:rPr>
        <w:t>,</w:t>
      </w:r>
      <w:r w:rsidRPr="000D1581">
        <w:rPr>
          <w:rFonts w:ascii="Times New Roman" w:eastAsia="仿宋" w:hAnsi="仿宋"/>
          <w:sz w:val="24"/>
        </w:rPr>
        <w:t>则实验</w:t>
      </w:r>
      <w:r w:rsidRPr="000D1581">
        <w:rPr>
          <w:rFonts w:ascii="宋体" w:eastAsia="宋体" w:hAnsi="宋体" w:cs="宋体" w:hint="eastAsia"/>
          <w:sz w:val="24"/>
        </w:rPr>
        <w:t>①</w:t>
      </w:r>
      <w:r w:rsidRPr="000D1581">
        <w:rPr>
          <w:rFonts w:ascii="Times New Roman" w:eastAsia="仿宋" w:hAnsi="仿宋"/>
          <w:sz w:val="24"/>
        </w:rPr>
        <w:t>的</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和</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中所有雄性果蝇均表现为酒精不敏感型</w:t>
      </w:r>
      <w:r w:rsidRPr="000D1581">
        <w:rPr>
          <w:rFonts w:ascii="Times New Roman" w:eastAsia="宋体" w:hAnsi="宋体"/>
          <w:sz w:val="24"/>
        </w:rPr>
        <w:t>;</w:t>
      </w:r>
      <w:r w:rsidRPr="000D1581">
        <w:rPr>
          <w:rFonts w:ascii="Times New Roman" w:eastAsia="仿宋" w:hAnsi="仿宋"/>
          <w:sz w:val="24"/>
        </w:rPr>
        <w:t>实验</w:t>
      </w:r>
      <w:r w:rsidRPr="000D1581">
        <w:rPr>
          <w:rFonts w:ascii="宋体" w:eastAsia="宋体" w:hAnsi="宋体" w:cs="宋体" w:hint="eastAsia"/>
          <w:sz w:val="24"/>
        </w:rPr>
        <w:t>②</w:t>
      </w:r>
      <w:r w:rsidRPr="000D1581">
        <w:rPr>
          <w:rFonts w:ascii="Times New Roman" w:eastAsia="仿宋" w:hAnsi="仿宋"/>
          <w:sz w:val="24"/>
        </w:rPr>
        <w:t>的</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和</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中所有雄性果蝇均表现为酒精敏感型</w:t>
      </w:r>
      <w:r w:rsidRPr="000D1581">
        <w:rPr>
          <w:rFonts w:ascii="Times New Roman" w:eastAsia="宋体" w:hAnsi="宋体"/>
          <w:sz w:val="24"/>
        </w:rPr>
        <w:t>,</w:t>
      </w:r>
      <w:r w:rsidRPr="000D1581">
        <w:rPr>
          <w:rFonts w:ascii="Times New Roman" w:eastAsia="仿宋" w:hAnsi="仿宋"/>
          <w:sz w:val="24"/>
        </w:rPr>
        <w:t>而实际杂交结果与之不符。若果蝇酒精耐受性的遗传是伴</w:t>
      </w:r>
      <w:r w:rsidRPr="000D1581">
        <w:rPr>
          <w:rFonts w:ascii="Times New Roman" w:eastAsia="宋体" w:hAnsi="宋体"/>
          <w:sz w:val="24"/>
        </w:rPr>
        <w:t>X</w:t>
      </w:r>
      <w:r w:rsidRPr="000D1581">
        <w:rPr>
          <w:rFonts w:ascii="Times New Roman" w:eastAsia="仿宋" w:hAnsi="仿宋"/>
          <w:sz w:val="24"/>
        </w:rPr>
        <w:t>染色体遗传</w:t>
      </w:r>
      <w:r w:rsidRPr="000D1581">
        <w:rPr>
          <w:rFonts w:ascii="Times New Roman" w:eastAsia="宋体" w:hAnsi="宋体"/>
          <w:sz w:val="24"/>
        </w:rPr>
        <w:t>,</w:t>
      </w:r>
      <w:r w:rsidRPr="000D1581">
        <w:rPr>
          <w:rFonts w:ascii="Times New Roman" w:eastAsia="仿宋" w:hAnsi="仿宋"/>
          <w:sz w:val="24"/>
        </w:rPr>
        <w:t>则实验</w:t>
      </w:r>
      <w:r w:rsidRPr="000D1581">
        <w:rPr>
          <w:rFonts w:ascii="宋体" w:eastAsia="宋体" w:hAnsi="宋体" w:cs="宋体" w:hint="eastAsia"/>
          <w:sz w:val="24"/>
        </w:rPr>
        <w:t>①</w:t>
      </w:r>
      <w:r w:rsidRPr="000D1581">
        <w:rPr>
          <w:rFonts w:ascii="Times New Roman" w:eastAsia="仿宋" w:hAnsi="仿宋"/>
          <w:sz w:val="24"/>
        </w:rPr>
        <w:t>的</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应为酒精不敏感型</w:t>
      </w:r>
      <w:r w:rsidRPr="000D1581">
        <w:rPr>
          <w:rFonts w:ascii="宋体" w:eastAsia="宋体" w:hAnsi="宋体" w:cs="宋体" w:hint="eastAsia"/>
          <w:sz w:val="24"/>
        </w:rPr>
        <w:t>∶</w:t>
      </w:r>
      <w:r w:rsidRPr="000D1581">
        <w:rPr>
          <w:rFonts w:ascii="Times New Roman" w:eastAsia="仿宋" w:hAnsi="仿宋"/>
          <w:sz w:val="24"/>
        </w:rPr>
        <w:t>酒精敏感型</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1,F</w:t>
      </w:r>
      <w:r w:rsidRPr="000D1581">
        <w:rPr>
          <w:rFonts w:ascii="Times New Roman" w:eastAsia="宋体" w:hAnsi="宋体"/>
          <w:sz w:val="24"/>
          <w:vertAlign w:val="subscript"/>
        </w:rPr>
        <w:t>2</w:t>
      </w:r>
      <w:r w:rsidRPr="000D1581">
        <w:rPr>
          <w:rFonts w:ascii="Times New Roman" w:eastAsia="仿宋" w:hAnsi="仿宋"/>
          <w:sz w:val="24"/>
        </w:rPr>
        <w:t>也应为酒精不敏感型</w:t>
      </w:r>
      <w:r w:rsidRPr="000D1581">
        <w:rPr>
          <w:rFonts w:ascii="宋体" w:eastAsia="宋体" w:hAnsi="宋体" w:cs="宋体" w:hint="eastAsia"/>
          <w:sz w:val="24"/>
        </w:rPr>
        <w:t>∶</w:t>
      </w:r>
      <w:r w:rsidRPr="000D1581">
        <w:rPr>
          <w:rFonts w:ascii="Times New Roman" w:eastAsia="仿宋" w:hAnsi="仿宋"/>
          <w:sz w:val="24"/>
        </w:rPr>
        <w:t>酒精敏感型</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而实际杂交结果与之不符。</w:t>
      </w:r>
      <w:r w:rsidRPr="000D1581">
        <w:rPr>
          <w:rFonts w:ascii="Times New Roman" w:eastAsia="宋体" w:hAnsi="宋体"/>
          <w:sz w:val="24"/>
        </w:rPr>
        <w:t>(3)</w:t>
      </w:r>
      <w:r w:rsidRPr="000D1581">
        <w:rPr>
          <w:rFonts w:ascii="Times New Roman" w:eastAsia="仿宋" w:hAnsi="仿宋"/>
          <w:sz w:val="24"/>
        </w:rPr>
        <w:t>假设相关基因用</w:t>
      </w:r>
      <w:r w:rsidRPr="000D1581">
        <w:rPr>
          <w:rFonts w:ascii="Times New Roman" w:eastAsia="宋体" w:hAnsi="宋体"/>
          <w:sz w:val="24"/>
        </w:rPr>
        <w:t>B</w:t>
      </w:r>
      <w:r w:rsidRPr="000D1581">
        <w:rPr>
          <w:rFonts w:ascii="Times New Roman" w:eastAsia="仿宋" w:hAnsi="仿宋"/>
          <w:sz w:val="24"/>
        </w:rPr>
        <w:t>、</w:t>
      </w:r>
      <w:r w:rsidRPr="000D1581">
        <w:rPr>
          <w:rFonts w:ascii="Times New Roman" w:eastAsia="宋体" w:hAnsi="宋体"/>
          <w:sz w:val="24"/>
        </w:rPr>
        <w:t>b</w:t>
      </w:r>
      <w:r w:rsidRPr="000D1581">
        <w:rPr>
          <w:rFonts w:ascii="Times New Roman" w:eastAsia="仿宋" w:hAnsi="仿宋"/>
          <w:sz w:val="24"/>
        </w:rPr>
        <w:t>表示</w:t>
      </w:r>
      <w:r w:rsidRPr="000D1581">
        <w:rPr>
          <w:rFonts w:ascii="Times New Roman" w:eastAsia="宋体" w:hAnsi="宋体"/>
          <w:sz w:val="24"/>
        </w:rPr>
        <w:t>,</w:t>
      </w:r>
      <w:r w:rsidRPr="000D1581">
        <w:rPr>
          <w:rFonts w:ascii="Times New Roman" w:eastAsia="仿宋" w:hAnsi="仿宋"/>
          <w:sz w:val="24"/>
        </w:rPr>
        <w:t>若假设</w:t>
      </w:r>
      <w:r w:rsidRPr="000D1581">
        <w:rPr>
          <w:rFonts w:ascii="Times New Roman" w:eastAsia="宋体" w:hAnsi="宋体"/>
          <w:sz w:val="24"/>
        </w:rPr>
        <w:t>1</w:t>
      </w:r>
      <w:r w:rsidRPr="000D1581">
        <w:rPr>
          <w:rFonts w:ascii="Times New Roman" w:eastAsia="仿宋" w:hAnsi="仿宋"/>
          <w:sz w:val="24"/>
        </w:rPr>
        <w:t>成立</w:t>
      </w:r>
      <w:r w:rsidRPr="000D1581">
        <w:rPr>
          <w:rFonts w:ascii="Times New Roman" w:eastAsia="宋体" w:hAnsi="宋体"/>
          <w:sz w:val="24"/>
        </w:rPr>
        <w:t>,</w:t>
      </w:r>
      <w:r w:rsidRPr="000D1581">
        <w:rPr>
          <w:rFonts w:ascii="Times New Roman" w:eastAsia="仿宋" w:hAnsi="仿宋"/>
          <w:sz w:val="24"/>
        </w:rPr>
        <w:t>则实验</w:t>
      </w:r>
      <w:r w:rsidRPr="000D1581">
        <w:rPr>
          <w:rFonts w:ascii="宋体" w:eastAsia="宋体" w:hAnsi="宋体" w:cs="宋体" w:hint="eastAsia"/>
          <w:sz w:val="24"/>
        </w:rPr>
        <w:t>①</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Times New Roman" w:cs="Times New Roman"/>
          <w:sz w:val="24"/>
        </w:rPr>
        <w:t>×</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Y</w:t>
      </w:r>
      <w:r w:rsidRPr="000D1581">
        <w:rPr>
          <w:rFonts w:ascii="Times New Roman" w:eastAsia="宋体" w:hAnsi="宋体"/>
          <w:sz w:val="24"/>
          <w:vertAlign w:val="superscript"/>
        </w:rPr>
        <w:t>B</w:t>
      </w:r>
      <w:r w:rsidRPr="000D1581">
        <w:rPr>
          <w:rFonts w:ascii="Times New Roman" w:eastAsia="宋体" w:hAnsi="Times New Roman" w:cs="Times New Roman"/>
          <w:sz w:val="24"/>
        </w:rPr>
        <w:t>→</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仿宋" w:hAnsi="仿宋"/>
          <w:sz w:val="24"/>
        </w:rPr>
        <w:t>、</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Y</w:t>
      </w:r>
      <w:r w:rsidRPr="000D1581">
        <w:rPr>
          <w:rFonts w:ascii="Times New Roman" w:eastAsia="宋体" w:hAnsi="宋体"/>
          <w:sz w:val="24"/>
          <w:vertAlign w:val="superscript"/>
        </w:rPr>
        <w:t>B</w:t>
      </w:r>
      <w:r w:rsidRPr="000D1581">
        <w:rPr>
          <w:rFonts w:ascii="Times New Roman" w:eastAsia="宋体" w:hAnsi="Times New Roman" w:cs="Times New Roman"/>
          <w:sz w:val="24"/>
        </w:rPr>
        <w:t>→</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仿宋" w:hAnsi="仿宋"/>
          <w:sz w:val="24"/>
        </w:rPr>
        <w:t>、</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仿宋" w:hAnsi="仿宋"/>
          <w:sz w:val="24"/>
        </w:rPr>
        <w:t>、</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Y</w:t>
      </w:r>
      <w:r w:rsidRPr="000D1581">
        <w:rPr>
          <w:rFonts w:ascii="Times New Roman" w:eastAsia="宋体" w:hAnsi="宋体"/>
          <w:sz w:val="24"/>
          <w:vertAlign w:val="superscript"/>
        </w:rPr>
        <w:t>B</w:t>
      </w:r>
      <w:r w:rsidRPr="000D1581">
        <w:rPr>
          <w:rFonts w:ascii="Times New Roman" w:eastAsia="仿宋" w:hAnsi="仿宋"/>
          <w:sz w:val="24"/>
        </w:rPr>
        <w:t>、</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Y</w:t>
      </w:r>
      <w:r w:rsidRPr="000D1581">
        <w:rPr>
          <w:rFonts w:ascii="Times New Roman" w:eastAsia="宋体" w:hAnsi="宋体"/>
          <w:sz w:val="24"/>
          <w:vertAlign w:val="superscript"/>
        </w:rPr>
        <w:t>B</w:t>
      </w:r>
      <w:r w:rsidRPr="000D1581">
        <w:rPr>
          <w:rFonts w:ascii="Times New Roman" w:eastAsia="宋体" w:hAnsi="宋体"/>
          <w:sz w:val="24"/>
        </w:rPr>
        <w:t>,</w:t>
      </w:r>
      <w:r w:rsidRPr="000D1581">
        <w:rPr>
          <w:rFonts w:ascii="Times New Roman" w:eastAsia="仿宋" w:hAnsi="仿宋"/>
          <w:sz w:val="24"/>
        </w:rPr>
        <w:t>即</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中酒精敏感型果蝇性别为雌性</w:t>
      </w:r>
      <w:r w:rsidRPr="000D1581">
        <w:rPr>
          <w:rFonts w:ascii="Times New Roman" w:eastAsia="宋体" w:hAnsi="宋体"/>
          <w:sz w:val="24"/>
        </w:rPr>
        <w:t>,</w:t>
      </w:r>
      <w:r w:rsidRPr="000D1581">
        <w:rPr>
          <w:rFonts w:ascii="Times New Roman" w:eastAsia="仿宋" w:hAnsi="仿宋"/>
          <w:sz w:val="24"/>
        </w:rPr>
        <w:t>实验</w:t>
      </w:r>
      <w:r w:rsidRPr="000D1581">
        <w:rPr>
          <w:rFonts w:ascii="宋体" w:eastAsia="宋体" w:hAnsi="宋体" w:cs="宋体" w:hint="eastAsia"/>
          <w:sz w:val="24"/>
        </w:rPr>
        <w:t>②</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Y</w:t>
      </w:r>
      <w:r w:rsidRPr="000D1581">
        <w:rPr>
          <w:rFonts w:ascii="Times New Roman" w:eastAsia="宋体" w:hAnsi="宋体"/>
          <w:sz w:val="24"/>
          <w:vertAlign w:val="superscript"/>
        </w:rPr>
        <w:t>b</w:t>
      </w:r>
      <w:r w:rsidRPr="000D1581">
        <w:rPr>
          <w:rFonts w:ascii="Times New Roman" w:eastAsia="宋体" w:hAnsi="Times New Roman" w:cs="Times New Roman"/>
          <w:sz w:val="24"/>
        </w:rPr>
        <w:t>×</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Times New Roman" w:cs="Times New Roman"/>
          <w:sz w:val="24"/>
        </w:rPr>
        <w:t>→</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仿宋" w:hAnsi="仿宋"/>
          <w:sz w:val="24"/>
        </w:rPr>
        <w:t>、</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Y</w:t>
      </w:r>
      <w:r w:rsidRPr="000D1581">
        <w:rPr>
          <w:rFonts w:ascii="Times New Roman" w:eastAsia="宋体" w:hAnsi="宋体"/>
          <w:sz w:val="24"/>
          <w:vertAlign w:val="superscript"/>
        </w:rPr>
        <w:t>b</w:t>
      </w:r>
      <w:r w:rsidRPr="000D1581">
        <w:rPr>
          <w:rFonts w:ascii="Times New Roman" w:eastAsia="宋体" w:hAnsi="Times New Roman" w:cs="Times New Roman"/>
          <w:sz w:val="24"/>
        </w:rPr>
        <w:t>→</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仿宋" w:hAnsi="仿宋"/>
          <w:sz w:val="24"/>
        </w:rPr>
        <w:t>、</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仿宋" w:hAnsi="仿宋"/>
          <w:sz w:val="24"/>
        </w:rPr>
        <w:t>、</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Y</w:t>
      </w:r>
      <w:r w:rsidRPr="000D1581">
        <w:rPr>
          <w:rFonts w:ascii="Times New Roman" w:eastAsia="宋体" w:hAnsi="宋体"/>
          <w:sz w:val="24"/>
          <w:vertAlign w:val="superscript"/>
        </w:rPr>
        <w:t>b</w:t>
      </w:r>
      <w:r w:rsidRPr="000D1581">
        <w:rPr>
          <w:rFonts w:ascii="Times New Roman" w:eastAsia="仿宋" w:hAnsi="仿宋"/>
          <w:sz w:val="24"/>
        </w:rPr>
        <w:t>、</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Y</w:t>
      </w:r>
      <w:r w:rsidRPr="000D1581">
        <w:rPr>
          <w:rFonts w:ascii="Times New Roman" w:eastAsia="宋体" w:hAnsi="宋体"/>
          <w:sz w:val="24"/>
          <w:vertAlign w:val="superscript"/>
        </w:rPr>
        <w:t>b</w:t>
      </w:r>
      <w:r w:rsidRPr="000D1581">
        <w:rPr>
          <w:rFonts w:ascii="Times New Roman" w:eastAsia="宋体" w:hAnsi="宋体"/>
          <w:sz w:val="24"/>
        </w:rPr>
        <w:t>,</w:t>
      </w:r>
      <w:r w:rsidRPr="000D1581">
        <w:rPr>
          <w:rFonts w:ascii="Times New Roman" w:eastAsia="仿宋" w:hAnsi="仿宋"/>
          <w:sz w:val="24"/>
        </w:rPr>
        <w:t>即</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中酒精敏感型果蝇性别为雄性。</w:t>
      </w:r>
    </w:p>
    <w:sectPr w:rsidR="00677986" w:rsidRPr="005D0172"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3489" w:rsidRDefault="00E13489">
      <w:r>
        <w:separator/>
      </w:r>
    </w:p>
  </w:endnote>
  <w:endnote w:type="continuationSeparator" w:id="1">
    <w:p w:rsidR="00E13489" w:rsidRDefault="00E134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3489" w:rsidRDefault="00E13489">
      <w:r>
        <w:separator/>
      </w:r>
    </w:p>
  </w:footnote>
  <w:footnote w:type="continuationSeparator" w:id="1">
    <w:p w:rsidR="00E13489" w:rsidRDefault="00E134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0654A"/>
    <w:rsid w:val="00011F08"/>
    <w:rsid w:val="00013FC7"/>
    <w:rsid w:val="00020117"/>
    <w:rsid w:val="00021474"/>
    <w:rsid w:val="00022310"/>
    <w:rsid w:val="00022559"/>
    <w:rsid w:val="0004143C"/>
    <w:rsid w:val="000502F7"/>
    <w:rsid w:val="00050583"/>
    <w:rsid w:val="00065AEE"/>
    <w:rsid w:val="00066DB3"/>
    <w:rsid w:val="000707D5"/>
    <w:rsid w:val="00071279"/>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2F1BC6"/>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C37"/>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01E"/>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0172"/>
    <w:rsid w:val="005D7853"/>
    <w:rsid w:val="005E1024"/>
    <w:rsid w:val="005E1040"/>
    <w:rsid w:val="005E3473"/>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26B2B"/>
    <w:rsid w:val="0073067F"/>
    <w:rsid w:val="007448C2"/>
    <w:rsid w:val="00747236"/>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59DC"/>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CEC"/>
    <w:rsid w:val="009D66E0"/>
    <w:rsid w:val="009E434F"/>
    <w:rsid w:val="009F21B4"/>
    <w:rsid w:val="009F3451"/>
    <w:rsid w:val="00A02723"/>
    <w:rsid w:val="00A059A5"/>
    <w:rsid w:val="00A11173"/>
    <w:rsid w:val="00A22B50"/>
    <w:rsid w:val="00A27EE2"/>
    <w:rsid w:val="00A40934"/>
    <w:rsid w:val="00A51310"/>
    <w:rsid w:val="00A54505"/>
    <w:rsid w:val="00A83932"/>
    <w:rsid w:val="00A85F72"/>
    <w:rsid w:val="00A862A5"/>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BF3604"/>
    <w:rsid w:val="00C041CD"/>
    <w:rsid w:val="00C21325"/>
    <w:rsid w:val="00C34C3C"/>
    <w:rsid w:val="00C453BE"/>
    <w:rsid w:val="00C45D66"/>
    <w:rsid w:val="00C521C6"/>
    <w:rsid w:val="00C75545"/>
    <w:rsid w:val="00C814B8"/>
    <w:rsid w:val="00C86F64"/>
    <w:rsid w:val="00C906AD"/>
    <w:rsid w:val="00C90AF8"/>
    <w:rsid w:val="00C9601C"/>
    <w:rsid w:val="00CB58AE"/>
    <w:rsid w:val="00CB7423"/>
    <w:rsid w:val="00CC23D2"/>
    <w:rsid w:val="00CC5187"/>
    <w:rsid w:val="00CC5366"/>
    <w:rsid w:val="00CE0973"/>
    <w:rsid w:val="00CE0FBA"/>
    <w:rsid w:val="00CE220A"/>
    <w:rsid w:val="00CE4D62"/>
    <w:rsid w:val="00CF2421"/>
    <w:rsid w:val="00CF3518"/>
    <w:rsid w:val="00CF7347"/>
    <w:rsid w:val="00D04416"/>
    <w:rsid w:val="00D21518"/>
    <w:rsid w:val="00D220E1"/>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348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7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10C11-7EA1-4A2C-A9CE-D9D202671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1251</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2021-10-14T00:16:00Z</dcterms:created>
  <dcterms:modified xsi:type="dcterms:W3CDTF">2022-04-26T06:57:00Z</dcterms:modified>
</cp:coreProperties>
</file>